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F01" w:rsidRDefault="009B3F01" w:rsidP="009B3F01">
      <w:pPr>
        <w:jc w:val="center"/>
        <w:rPr>
          <w:b/>
          <w:bCs/>
          <w:sz w:val="32"/>
          <w:szCs w:val="32"/>
          <w:u w:val="single"/>
        </w:rPr>
      </w:pPr>
      <w:bookmarkStart w:id="0" w:name="bookmark=id.2xb5vmfccc0o" w:colFirst="0" w:colLast="0"/>
      <w:bookmarkEnd w:id="0"/>
      <w:r>
        <w:rPr>
          <w:b/>
          <w:bCs/>
          <w:sz w:val="32"/>
          <w:szCs w:val="32"/>
          <w:u w:val="single"/>
        </w:rPr>
        <w:t xml:space="preserve">CHỦ ĐIỂM  </w:t>
      </w:r>
    </w:p>
    <w:p w:rsidR="009B3F01" w:rsidRDefault="009B3F01" w:rsidP="009B3F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QUÊ HƯƠNG – ĐẤT NƯỚC - BÁC HỒ </w:t>
      </w:r>
    </w:p>
    <w:p w:rsidR="009B3F01" w:rsidRDefault="009B3F01" w:rsidP="009B3F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Thời gian thực hiện</w:t>
      </w:r>
      <w:r>
        <w:rPr>
          <w:b/>
          <w:bCs/>
          <w:sz w:val="32"/>
          <w:szCs w:val="32"/>
        </w:rPr>
        <w:t>: 3 tuần (từ ngày 4 /5/2026 đến 22/5/2026)</w:t>
      </w:r>
    </w:p>
    <w:p w:rsidR="009B3F01" w:rsidRDefault="009B3F01" w:rsidP="009B3F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Giáo viên thực hiện</w:t>
      </w:r>
      <w:r>
        <w:rPr>
          <w:b/>
          <w:bCs/>
          <w:sz w:val="28"/>
          <w:szCs w:val="28"/>
        </w:rPr>
        <w:t>: Ngô Thị Thùy Trang - Lớp Nhỡ B</w:t>
      </w:r>
    </w:p>
    <w:p w:rsidR="009B3F01" w:rsidRDefault="009B3F01" w:rsidP="009B3F01">
      <w:pPr>
        <w:jc w:val="center"/>
        <w:rPr>
          <w:b/>
          <w:bCs/>
          <w:sz w:val="28"/>
          <w:szCs w:val="28"/>
        </w:rPr>
      </w:pPr>
    </w:p>
    <w:p w:rsidR="009B3F01" w:rsidRDefault="009B3F01" w:rsidP="009B3F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Tuần 33</w:t>
      </w:r>
      <w:r>
        <w:rPr>
          <w:b/>
          <w:bCs/>
          <w:sz w:val="28"/>
          <w:szCs w:val="28"/>
        </w:rPr>
        <w:t>: Em yêu quê hương</w:t>
      </w:r>
    </w:p>
    <w:p w:rsidR="009B3F01" w:rsidRDefault="009B3F01" w:rsidP="009B3F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Tuần 34:</w:t>
      </w:r>
      <w:r>
        <w:rPr>
          <w:b/>
          <w:bCs/>
          <w:sz w:val="28"/>
          <w:szCs w:val="28"/>
        </w:rPr>
        <w:t xml:space="preserve"> Em yêu tổ quốc Việt Nam</w:t>
      </w:r>
    </w:p>
    <w:p w:rsidR="009B3F01" w:rsidRDefault="009B3F01" w:rsidP="009B3F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Tuần 35: Bác Hồ kính yêu</w:t>
      </w:r>
    </w:p>
    <w:p w:rsidR="009B3F01" w:rsidRDefault="009B3F01" w:rsidP="009B3F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9B3F01" w:rsidRDefault="009B3F01" w:rsidP="009B3F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9B3F01" w:rsidRDefault="009B3F01" w:rsidP="009B3F01">
      <w:pPr>
        <w:jc w:val="center"/>
        <w:rPr>
          <w:b/>
          <w:bCs/>
          <w:sz w:val="28"/>
          <w:szCs w:val="28"/>
        </w:rPr>
      </w:pPr>
    </w:p>
    <w:p w:rsidR="009B3F01" w:rsidRDefault="009B3F01" w:rsidP="009B3F01">
      <w:pPr>
        <w:rPr>
          <w:b/>
          <w:bCs/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        </w:t>
      </w:r>
      <w:r>
        <w:rPr>
          <w:b/>
          <w:bCs/>
          <w:sz w:val="28"/>
          <w:szCs w:val="28"/>
        </w:rPr>
        <w:t>KẾ HOẠCH CHĂM SÓC GIÁO DỤC - VỆ SINH DINH DƯỠNG</w:t>
      </w:r>
    </w:p>
    <w:p w:rsidR="009B3F01" w:rsidRDefault="009B3F01" w:rsidP="009B3F01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(Thực hiện 3 </w:t>
      </w:r>
      <w:proofErr w:type="gramStart"/>
      <w:r>
        <w:rPr>
          <w:i/>
          <w:iCs/>
          <w:sz w:val="28"/>
          <w:szCs w:val="28"/>
        </w:rPr>
        <w:t>tuần :</w:t>
      </w:r>
      <w:proofErr w:type="gramEnd"/>
      <w:r>
        <w:rPr>
          <w:i/>
          <w:iCs/>
          <w:sz w:val="28"/>
          <w:szCs w:val="28"/>
        </w:rPr>
        <w:t xml:space="preserve"> Từ ngày 4/5 đến ngày 22/05/2026) </w:t>
      </w:r>
    </w:p>
    <w:p w:rsidR="009B3F01" w:rsidRDefault="009B3F01" w:rsidP="009B3F01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Người thực hiện: Cao Thị Thu Hương- Lớp Nhỡ B</w:t>
      </w:r>
    </w:p>
    <w:tbl>
      <w:tblPr>
        <w:tblW w:w="1044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3240"/>
        <w:gridCol w:w="2214"/>
        <w:gridCol w:w="1566"/>
      </w:tblGrid>
      <w:tr w:rsidR="009B3F01" w:rsidTr="00043A5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Mục đích yêu cầu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Tổ chức hoạt động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Kết quả</w:t>
            </w:r>
          </w:p>
        </w:tc>
      </w:tr>
      <w:tr w:rsidR="009B3F01" w:rsidTr="00043A5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Nuôi dưỡng: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Ăn uống: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Trẻ được ăn đầy đủ 4 loại thực phẩm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Trẻ làm quen với một số món ăn do nhà trường chế biến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Có một số hành vi văn minh trong ăn uống (không nói chuyện trong khi </w:t>
            </w:r>
            <w:proofErr w:type="gramStart"/>
            <w:r>
              <w:rPr>
                <w:sz w:val="28"/>
                <w:szCs w:val="28"/>
              </w:rPr>
              <w:t>ăn ,không</w:t>
            </w:r>
            <w:proofErr w:type="gramEnd"/>
            <w:r>
              <w:rPr>
                <w:sz w:val="28"/>
                <w:szCs w:val="28"/>
              </w:rPr>
              <w:t xml:space="preserve"> bốc thức ăn ,hắt hơi biết che miệng ...)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Tổ chức giấc ngủ: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Trẻ được ngủ đúng giờ, đủ </w:t>
            </w:r>
            <w:proofErr w:type="gramStart"/>
            <w:r>
              <w:rPr>
                <w:sz w:val="28"/>
                <w:szCs w:val="28"/>
              </w:rPr>
              <w:t>giấc ,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Bố trí chỗ ngủ đảm bảo dãn cách thoáng mát, giảm ánh sáng.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- 100% trẻ được ăn hết suất của mình thích các món ăn do các cô chế </w:t>
            </w:r>
            <w:proofErr w:type="gramStart"/>
            <w:r>
              <w:rPr>
                <w:sz w:val="28"/>
                <w:szCs w:val="28"/>
              </w:rPr>
              <w:t>biến .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- 100% trẻ thực hiện tốt các hành vi văn minh trong ăn uống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-100% trẻ được đảm bảo giấc ngủ theo yêu cầu của từng độ tuổi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Tổ chức cho trẻ ăn trưa, ăn phụ, ăn bữa chiều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cho trẻ ngủ trưa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</w:tc>
      </w:tr>
      <w:tr w:rsidR="009B3F01" w:rsidTr="00043A5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Vệ sinh: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* Vệ sinh cá </w:t>
            </w:r>
            <w:proofErr w:type="gramStart"/>
            <w:r>
              <w:rPr>
                <w:b/>
                <w:bCs/>
                <w:sz w:val="28"/>
                <w:szCs w:val="28"/>
              </w:rPr>
              <w:t>nhân :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rửa tay khi đến lớp và thường xuyên phòng tránh các bệnh mùa hè.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* Vệ sinh môi trường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Trẻ có thói quen vệ sinh cá nhân, đi vệ sinh đúng nơi quy định, giữ gìn môi trường sạch sẽ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Vệ sinh đồ dùng đồ chơi</w:t>
            </w:r>
            <w:r>
              <w:rPr>
                <w:sz w:val="28"/>
                <w:szCs w:val="28"/>
              </w:rPr>
              <w:t>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lao động lau chùi đồ dùng đồ chơi và các loại giá cùng cô.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- 100% trẻ được rửa tay dưới vòi nước sạch bằng xà </w:t>
            </w:r>
            <w:proofErr w:type="gramStart"/>
            <w:r>
              <w:rPr>
                <w:sz w:val="28"/>
                <w:szCs w:val="28"/>
              </w:rPr>
              <w:t>phòng .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- 100% trẻ có ý thức giữ gìn và bảo vệ môi </w:t>
            </w:r>
            <w:proofErr w:type="gramStart"/>
            <w:r>
              <w:rPr>
                <w:sz w:val="28"/>
                <w:szCs w:val="28"/>
              </w:rPr>
              <w:t>trường .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 trẻ biết giúp cô lau chùi đồ dùng đồ chơi vào chiều thứ 6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 trẻ biết tự giữ vệ sinh môi trường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Tổ chức cho trẻ trước sau khi ăn và sau khi ngủ dậy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mọi lúc mọi nơi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Tổ chức tại lớp vào chiều thứ 6 và sau các buổi hoạt động góc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</w:tc>
      </w:tr>
      <w:tr w:rsidR="009B3F01" w:rsidTr="00043A5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Chăm sóc sức khỏe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* Sức khỏe: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Đảm bảo vệ sinh an toàn thực phẩm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- 100%trẻ được cân theo dõi trên kênh biểu đồ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Không cho trẻ chơi ở những nơi nguy hiểm, không chơi với đồ chơi không đảm bảo an toàn 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Phòng bệnh: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Phòng một số bệnh thường gặp vào mùa hè.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  <w:p w:rsidR="009B3F01" w:rsidRDefault="009B3F01" w:rsidP="00043A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 trẻ được khám bệnh.</w:t>
            </w:r>
          </w:p>
          <w:p w:rsidR="009B3F01" w:rsidRDefault="009B3F01" w:rsidP="00043A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trẻ được cân </w:t>
            </w:r>
          </w:p>
          <w:p w:rsidR="009B3F01" w:rsidRDefault="009B3F01" w:rsidP="00043A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- 100% trẻ được phòng và đưa đến trung tâm y tế khi phát hiện </w:t>
            </w:r>
            <w:proofErr w:type="gramStart"/>
            <w:r>
              <w:rPr>
                <w:sz w:val="28"/>
                <w:szCs w:val="28"/>
              </w:rPr>
              <w:t>bệnh .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Làm tốt công tác tuyên truyền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</w:tc>
      </w:tr>
      <w:tr w:rsidR="009B3F01" w:rsidTr="00043A5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4. An toàn cho trẻ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Thể lực: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Đảm bảo an toàn cho trẻ ở mọi lúc mọi nơi.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Tạo cho trẻ cảm giác vui vẻ và thoải mái. 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Tính mạng: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Đảm bản an toàn tính mạng cho trẻ.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Không để trẻ chơi những vật dụng nguy hiểm.  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 trẻ có thể lực tốt khỏe mạnh.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vui vẻ thoải mái khi ở trường, lớp.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 trẻ được đảm bảo an toàn về tính mạng.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- 100% trẻ không chơi những vật nguy hiểm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Phối hợp với phụ huynh chăm sóc sức khỏe cho trẻ.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luôn luôn trong tầm kiểm soát của cô.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Mọi lúc mọi nơi.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Thường xuyên có kế hoạch sửa chữa đồ dùng đồ chơi hỏng 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3F01" w:rsidRDefault="009B3F01" w:rsidP="009B3F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ĐÁNH GIÁ SỰ PHÁT TRIỂN CỦA TRẺ</w:t>
      </w:r>
    </w:p>
    <w:p w:rsidR="009B3F01" w:rsidRDefault="009B3F01" w:rsidP="009B3F01">
      <w:pPr>
        <w:spacing w:after="160" w:line="259" w:lineRule="auto"/>
        <w:rPr>
          <w:b/>
          <w:bCs/>
          <w:sz w:val="28"/>
          <w:szCs w:val="28"/>
        </w:rPr>
      </w:pPr>
      <w:r>
        <w:br w:type="page"/>
      </w:r>
    </w:p>
    <w:p w:rsidR="009B3F01" w:rsidRDefault="009B3F01" w:rsidP="009B3F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MỤC TIÊU CÁC LĨNH VỰC PHÁT TRIỂN</w:t>
      </w:r>
    </w:p>
    <w:tbl>
      <w:tblPr>
        <w:tblW w:w="9323" w:type="dxa"/>
        <w:tblInd w:w="509" w:type="dxa"/>
        <w:tblLayout w:type="fixed"/>
        <w:tblLook w:val="0000" w:firstRow="0" w:lastRow="0" w:firstColumn="0" w:lastColumn="0" w:noHBand="0" w:noVBand="0"/>
      </w:tblPr>
      <w:tblGrid>
        <w:gridCol w:w="2388"/>
        <w:gridCol w:w="3082"/>
        <w:gridCol w:w="398"/>
        <w:gridCol w:w="264"/>
        <w:gridCol w:w="57"/>
        <w:gridCol w:w="3134"/>
      </w:tblGrid>
      <w:tr w:rsidR="009B3F01" w:rsidTr="00043A59">
        <w:trPr>
          <w:trHeight w:val="331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Mục tiêu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Nội dung</w:t>
            </w:r>
          </w:p>
        </w:tc>
        <w:tc>
          <w:tcPr>
            <w:tcW w:w="3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F01" w:rsidRDefault="009B3F01" w:rsidP="00043A59">
            <w:pPr>
              <w:ind w:left="-50" w:firstLine="5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Hoạt động</w:t>
            </w:r>
          </w:p>
        </w:tc>
      </w:tr>
      <w:tr w:rsidR="009B3F01" w:rsidTr="00043A59">
        <w:trPr>
          <w:trHeight w:val="522"/>
        </w:trPr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tabs>
                <w:tab w:val="left" w:pos="1092"/>
                <w:tab w:val="left" w:pos="1872"/>
              </w:tabs>
              <w:ind w:right="14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Lĩnh vực phát triển thể chất</w:t>
            </w:r>
          </w:p>
        </w:tc>
      </w:tr>
      <w:tr w:rsidR="009B3F01" w:rsidTr="00043A59">
        <w:trPr>
          <w:trHeight w:val="64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Giáo dục dinh dưỡng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12</w:t>
            </w:r>
            <w:r>
              <w:rPr>
                <w:sz w:val="28"/>
                <w:szCs w:val="28"/>
              </w:rPr>
              <w:t>: Trẻ biết được một số trường hợp nguy hiểm và gọi người giúp đỡ.</w:t>
            </w:r>
          </w:p>
          <w:p w:rsidR="009B3F01" w:rsidRDefault="009B3F01" w:rsidP="00043A59">
            <w:pPr>
              <w:ind w:left="57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left="57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left="57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left="57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left="57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left="5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* Phát triển vận động: </w:t>
            </w:r>
          </w:p>
          <w:p w:rsidR="009B3F01" w:rsidRDefault="009B3F01" w:rsidP="00043A59">
            <w:pPr>
              <w:ind w:left="-53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16.</w:t>
            </w:r>
            <w:r>
              <w:rPr>
                <w:sz w:val="28"/>
                <w:szCs w:val="28"/>
              </w:rPr>
              <w:t xml:space="preserve"> Trẻ kiểm soát được vận động đi, chạy.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17.</w:t>
            </w:r>
            <w:r>
              <w:rPr>
                <w:sz w:val="28"/>
                <w:szCs w:val="28"/>
              </w:rPr>
              <w:t xml:space="preserve"> Trẻ thể hiện sự nhanh, mạnh, khéo trong thực hiện bài tập tổng hợp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hanging="104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hanging="104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left="-104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Biết gọi người lớn khi gặp một số trường hợp khẩn cấp</w:t>
            </w:r>
          </w:p>
          <w:p w:rsidR="009B3F01" w:rsidRDefault="009B3F01" w:rsidP="00043A59">
            <w:pPr>
              <w:ind w:left="-10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Cháy, có người rơi xuống nước, ngã chảy máu.</w:t>
            </w:r>
          </w:p>
          <w:p w:rsidR="009B3F01" w:rsidRDefault="009B3F01" w:rsidP="00043A59">
            <w:pPr>
              <w:ind w:hanging="10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Biết gọi người giúp đỡ khi bị lạc, nói được tên địa chỉ gia đình nói được tên người thân khi cần thiết.</w:t>
            </w:r>
          </w:p>
          <w:p w:rsidR="009B3F01" w:rsidRDefault="009B3F01" w:rsidP="00043A59">
            <w:pPr>
              <w:ind w:hanging="104"/>
              <w:rPr>
                <w:color w:val="000000"/>
                <w:sz w:val="28"/>
                <w:szCs w:val="28"/>
              </w:rPr>
            </w:pPr>
          </w:p>
          <w:p w:rsidR="009B3F01" w:rsidRDefault="009B3F01" w:rsidP="00043A5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Đi đổi hướng theo vật chuẩn - Đi thay đổi tốc độ theo hiệu lệnh - Chạy thay đổi tốc độ theo hiệu lệnh. - Chạy chậm 60- 80m </w:t>
            </w:r>
          </w:p>
          <w:p w:rsidR="009B3F01" w:rsidRDefault="009B3F01" w:rsidP="00043A59">
            <w:pPr>
              <w:spacing w:line="320" w:lineRule="auto"/>
              <w:rPr>
                <w:color w:val="000000"/>
                <w:sz w:val="28"/>
                <w:szCs w:val="28"/>
              </w:rPr>
            </w:pPr>
          </w:p>
          <w:p w:rsidR="009B3F01" w:rsidRDefault="009B3F01" w:rsidP="00043A59">
            <w:pPr>
              <w:spacing w:line="320" w:lineRule="auto"/>
              <w:rPr>
                <w:color w:val="000000"/>
                <w:sz w:val="28"/>
                <w:szCs w:val="28"/>
              </w:rPr>
            </w:pPr>
          </w:p>
          <w:p w:rsidR="009B3F01" w:rsidRDefault="009B3F01" w:rsidP="00043A59">
            <w:pPr>
              <w:spacing w:line="320" w:lineRule="auto"/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Trèo lên xuống 5 gióng thang - Ném trúng đích ngang (xa 2m) - Bò dích dắc qua 5 điểm.  </w:t>
            </w:r>
          </w:p>
          <w:p w:rsidR="009B3F01" w:rsidRDefault="009B3F01" w:rsidP="00043A5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right="-108" w:hanging="104"/>
              <w:rPr>
                <w:sz w:val="28"/>
                <w:szCs w:val="28"/>
              </w:rPr>
            </w:pPr>
          </w:p>
          <w:p w:rsidR="009B3F01" w:rsidRDefault="009B3F01" w:rsidP="00043A5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widowControl w:val="0"/>
              <w:ind w:hanging="108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right="-42" w:hanging="10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Chăm sóc nuôi dưỡng</w:t>
            </w:r>
          </w:p>
          <w:p w:rsidR="009B3F01" w:rsidRDefault="009B3F01" w:rsidP="00043A59">
            <w:pPr>
              <w:ind w:right="-42" w:hanging="10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mọi lúc mọi nơi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học:</w:t>
            </w:r>
          </w:p>
          <w:p w:rsidR="009B3F01" w:rsidRDefault="009B3F01" w:rsidP="00043A5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Đi đổi hướng theo vật chuẩn - Đi thay đổi tốc độ theo hiệu lệnh - Chạy thay đổi tốc độ theo hiệu lệnh. - Chạy chậm 60- 80m </w:t>
            </w:r>
          </w:p>
          <w:p w:rsidR="009B3F01" w:rsidRDefault="009B3F01" w:rsidP="00043A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 Hoạt động mọi lúc mọi nơi</w:t>
            </w:r>
          </w:p>
          <w:p w:rsidR="009B3F01" w:rsidRDefault="009B3F01" w:rsidP="00043A59">
            <w:pPr>
              <w:ind w:right="-42" w:hanging="104"/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hanging="108"/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học:</w:t>
            </w:r>
          </w:p>
          <w:p w:rsidR="009B3F01" w:rsidRDefault="009B3F01" w:rsidP="00043A59">
            <w:pPr>
              <w:ind w:hanging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Trèo lên xuống 5 gióng thang - Ném trúng đích ngang (xa 2m) - Bò dích dắc qua 5 điểm</w:t>
            </w:r>
          </w:p>
          <w:p w:rsidR="009B3F01" w:rsidRDefault="009B3F01" w:rsidP="00043A59">
            <w:pPr>
              <w:ind w:right="-42" w:hanging="104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Hoạt động mọi lúc mọi nơi</w:t>
            </w:r>
          </w:p>
          <w:p w:rsidR="009B3F01" w:rsidRDefault="009B3F01" w:rsidP="00043A59">
            <w:pPr>
              <w:ind w:right="-42"/>
              <w:rPr>
                <w:sz w:val="28"/>
                <w:szCs w:val="28"/>
              </w:rPr>
            </w:pPr>
          </w:p>
        </w:tc>
      </w:tr>
      <w:tr w:rsidR="009B3F01" w:rsidTr="00043A59">
        <w:trPr>
          <w:trHeight w:val="522"/>
        </w:trPr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Lĩnh vực phát triển nhận thức</w:t>
            </w:r>
          </w:p>
        </w:tc>
      </w:tr>
      <w:tr w:rsidR="009B3F01" w:rsidTr="00043A59">
        <w:trPr>
          <w:trHeight w:val="522"/>
        </w:trPr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* Làm quen với một số khái niệm toán sơ đẳng </w:t>
            </w:r>
          </w:p>
        </w:tc>
      </w:tr>
      <w:tr w:rsidR="009B3F01" w:rsidTr="00043A59">
        <w:trPr>
          <w:trHeight w:val="823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right="74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36.</w:t>
            </w:r>
            <w:r>
              <w:rPr>
                <w:sz w:val="28"/>
                <w:szCs w:val="28"/>
              </w:rPr>
              <w:t xml:space="preserve"> Trẻ nhận ra quy tắc sắp xếp của ít nhất 3 đối tượng và sao chép lại </w:t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So sánh, phát hiện quy tắc sắp xếp và sắp xếp theo quy tắc. 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right="-5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học:</w:t>
            </w:r>
          </w:p>
          <w:p w:rsidR="009B3F01" w:rsidRDefault="009B3F01" w:rsidP="00043A59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Sắp xếp 3 đối tượng theo quy tắc 2-1-1</w:t>
            </w:r>
          </w:p>
          <w:p w:rsidR="009B3F01" w:rsidRDefault="009B3F01" w:rsidP="00043A59">
            <w:pPr>
              <w:ind w:right="-5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mọi lúc mọi nơi</w:t>
            </w:r>
          </w:p>
        </w:tc>
      </w:tr>
      <w:tr w:rsidR="009B3F01" w:rsidTr="00043A59">
        <w:trPr>
          <w:trHeight w:val="823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Khám phá xã hội: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MT </w:t>
            </w:r>
            <w:proofErr w:type="gramStart"/>
            <w:r>
              <w:rPr>
                <w:b/>
                <w:bCs/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.Trẻ</w:t>
            </w:r>
            <w:proofErr w:type="gramEnd"/>
            <w:r>
              <w:rPr>
                <w:sz w:val="28"/>
                <w:szCs w:val="28"/>
              </w:rPr>
              <w:t xml:space="preserve"> kể được tên và đặc điểm của một số ngày lễ hội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49.</w:t>
            </w:r>
            <w:r>
              <w:rPr>
                <w:sz w:val="28"/>
                <w:szCs w:val="28"/>
              </w:rPr>
              <w:t xml:space="preserve"> Trẻ kể được tên và nêu được đặc điểm của một số địa danh của quê hương đất nước, di tích lịch sử của địa phương.</w:t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Ngày sinh nhật bác Hồ 19/5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tên một số nét nổi bật, một số di tích, danh lam thắng cảnh của quê hương, đất nước.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Diễn Kỷ quê em như đền thờ họ ngô, nghĩa trang liệt sĩ. Sông bùng...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-Quê hương Nghệ An yêu dấu: Quê nội, quê ngoại Bác Hồ, Quảng trường Hồ Chí Minh, kênh nhà Lê, bãi biển cửa </w:t>
            </w:r>
            <w:proofErr w:type="gramStart"/>
            <w:r>
              <w:rPr>
                <w:sz w:val="28"/>
                <w:szCs w:val="28"/>
              </w:rPr>
              <w:t>lò..</w:t>
            </w:r>
            <w:proofErr w:type="gramEnd"/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-Giới thiệu đất nước Việt Nam:Thủ đô Hà Nội, có quần đảo trường sa, hoàng sa..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right="-57"/>
              <w:jc w:val="both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right="-5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học:</w:t>
            </w:r>
          </w:p>
          <w:p w:rsidR="009B3F01" w:rsidRDefault="009B3F01" w:rsidP="00043A59">
            <w:pPr>
              <w:ind w:right="-5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TCSPPUNIS:</w:t>
            </w:r>
          </w:p>
          <w:p w:rsidR="009B3F01" w:rsidRDefault="009B3F01" w:rsidP="00043A59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Bác Hồ kính yêu của em </w:t>
            </w:r>
          </w:p>
          <w:p w:rsidR="009B3F01" w:rsidRDefault="009B3F01" w:rsidP="00043A59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góc: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mọi lúc mọi nơi: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học: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góc: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mọi lúc mọi nơi:</w:t>
            </w:r>
          </w:p>
        </w:tc>
      </w:tr>
      <w:tr w:rsidR="009B3F01" w:rsidTr="00043A59">
        <w:trPr>
          <w:trHeight w:val="444"/>
        </w:trPr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Lĩnh vực phát triển Ngôn ngữ</w:t>
            </w:r>
          </w:p>
        </w:tc>
      </w:tr>
      <w:tr w:rsidR="009B3F01" w:rsidTr="00043A59">
        <w:trPr>
          <w:trHeight w:val="310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MT </w:t>
            </w:r>
            <w:proofErr w:type="gramStart"/>
            <w:r>
              <w:rPr>
                <w:b/>
                <w:bCs/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.Trẻ</w:t>
            </w:r>
            <w:proofErr w:type="gramEnd"/>
            <w:r>
              <w:rPr>
                <w:sz w:val="28"/>
                <w:szCs w:val="28"/>
              </w:rPr>
              <w:t xml:space="preserve"> sử dụng được các loại câu đơn,câu ghép, câu khẳng định, câu phủ định.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right="-72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-Nghe hiểu nội dung câu đơn, câu </w:t>
            </w:r>
            <w:proofErr w:type="gramStart"/>
            <w:r>
              <w:rPr>
                <w:sz w:val="28"/>
                <w:szCs w:val="28"/>
              </w:rPr>
              <w:t>ghép,câu</w:t>
            </w:r>
            <w:proofErr w:type="gramEnd"/>
            <w:r>
              <w:rPr>
                <w:sz w:val="28"/>
                <w:szCs w:val="28"/>
              </w:rPr>
              <w:t xml:space="preserve"> khẳng định, câu phủ định trong giao tiếp hàng ngày.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Truyện: Sự tích hồ gươm, Quả táo của Bác Hồ.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học</w:t>
            </w:r>
          </w:p>
          <w:p w:rsidR="009B3F01" w:rsidRDefault="009B3F01" w:rsidP="00043A59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Chuyện: Sự tích Hồ gươm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Hoạt động góc 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</w:tr>
      <w:tr w:rsidR="009B3F01" w:rsidTr="00043A59">
        <w:trPr>
          <w:trHeight w:val="310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56.</w:t>
            </w:r>
            <w:r>
              <w:rPr>
                <w:sz w:val="28"/>
                <w:szCs w:val="28"/>
              </w:rPr>
              <w:t>Trẻ sử dụng được các loại câu đơn,câu ghép, câu khẳng định, câu phủ định.</w:t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Nghe đọc một số bài thơ, ca dao, đồng dao.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 :</w:t>
            </w:r>
            <w:r>
              <w:rPr>
                <w:sz w:val="28"/>
                <w:szCs w:val="28"/>
              </w:rPr>
              <w:tab/>
              <w:t>, Bác Hồ của em( Phan Thị Thanh Nhàn)Ảnh Bác ( Trần Đăng Khoa), em vẽ Bác Hồ, quê em vùng biển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học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Thơ “Quê em vùng biển”  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mọi lúc mọi nơi.</w:t>
            </w:r>
          </w:p>
        </w:tc>
      </w:tr>
      <w:tr w:rsidR="009B3F01" w:rsidTr="00043A59">
        <w:trPr>
          <w:trHeight w:val="500"/>
        </w:trPr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Lĩnh vực phát triển thẩm mỹ</w:t>
            </w:r>
          </w:p>
        </w:tc>
      </w:tr>
      <w:tr w:rsidR="009B3F01" w:rsidTr="00043A59">
        <w:trPr>
          <w:trHeight w:val="518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tabs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67</w:t>
            </w:r>
            <w:r>
              <w:rPr>
                <w:sz w:val="28"/>
                <w:szCs w:val="28"/>
              </w:rPr>
              <w:t xml:space="preserve">. Trẻ chú ý nghe, thích thú (hát, vỗ tay, nhún nhảy, lắc lư) theo bài hát, bản nhạc; thích nghe và đọc </w:t>
            </w:r>
            <w:r>
              <w:rPr>
                <w:sz w:val="28"/>
                <w:szCs w:val="28"/>
              </w:rPr>
              <w:lastRenderedPageBreak/>
              <w:t xml:space="preserve">thơ, đồng dao, ca dao, tục ngữ.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69.</w:t>
            </w:r>
            <w:r>
              <w:rPr>
                <w:sz w:val="28"/>
                <w:szCs w:val="28"/>
              </w:rPr>
              <w:t xml:space="preserve"> Vận động nhịp nhàng theo nhịp điệu các bài hát, bản nhạc với các hình thức (vỗ tay theo nhịp, tiết tấu, </w:t>
            </w:r>
            <w:proofErr w:type="gramStart"/>
            <w:r>
              <w:rPr>
                <w:sz w:val="28"/>
                <w:szCs w:val="28"/>
              </w:rPr>
              <w:t>múa )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MT </w:t>
            </w:r>
            <w:proofErr w:type="gramStart"/>
            <w:r>
              <w:rPr>
                <w:b/>
                <w:bCs/>
                <w:sz w:val="28"/>
                <w:szCs w:val="28"/>
              </w:rPr>
              <w:t>74</w:t>
            </w:r>
            <w:r>
              <w:rPr>
                <w:sz w:val="28"/>
                <w:szCs w:val="28"/>
              </w:rPr>
              <w:t>.Trẻ</w:t>
            </w:r>
            <w:proofErr w:type="gramEnd"/>
            <w:r>
              <w:rPr>
                <w:sz w:val="28"/>
                <w:szCs w:val="28"/>
              </w:rPr>
              <w:t xml:space="preserve"> biết vẽ phối hợp các nét, thẳng,xiên,ngang, cong tròn tạo thành bức tranh có màu sắc và bố cục.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75.</w:t>
            </w:r>
            <w:r>
              <w:rPr>
                <w:sz w:val="28"/>
                <w:szCs w:val="28"/>
              </w:rPr>
              <w:t xml:space="preserve"> Trẻ biết xé, cắt theo đường thẳng, đường cong.</w:t>
            </w:r>
            <w:proofErr w:type="gramStart"/>
            <w:r>
              <w:rPr>
                <w:sz w:val="28"/>
                <w:szCs w:val="28"/>
              </w:rPr>
              <w:t>..và</w:t>
            </w:r>
            <w:proofErr w:type="gramEnd"/>
            <w:r>
              <w:rPr>
                <w:sz w:val="28"/>
                <w:szCs w:val="28"/>
              </w:rPr>
              <w:t xml:space="preserve"> dán thành sản phẩm có màu sắc bố cục.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Nghe hát: Ru </w:t>
            </w:r>
            <w:proofErr w:type="gramStart"/>
            <w:r>
              <w:rPr>
                <w:sz w:val="28"/>
                <w:szCs w:val="28"/>
              </w:rPr>
              <w:t>con(</w:t>
            </w:r>
            <w:proofErr w:type="gramEnd"/>
            <w:r>
              <w:rPr>
                <w:sz w:val="28"/>
                <w:szCs w:val="28"/>
              </w:rPr>
              <w:t>Dân ca Tày) Cho con( Nhạc Hoàng  trọng cầu lời: Tuấn Dũng) Quê hương tươi đẹp, bàn tay mẹ, Ai yêu bác Hồ Chí Minh hơn thiếu niên nhi đồng, xe chỉ luồn kim..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-Biểu diễn văn nghệ cuối chủ đề.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Vận động nhịp nhàng theo giai điệu của các bài hát bản nhạc.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-Sử dụng các kỹ năng để vẽ, tô màu các bức tranh phù hợp với chủ </w:t>
            </w:r>
            <w:proofErr w:type="gramStart"/>
            <w:r>
              <w:rPr>
                <w:sz w:val="28"/>
                <w:szCs w:val="28"/>
              </w:rPr>
              <w:t>đề.-</w:t>
            </w:r>
            <w:proofErr w:type="gramEnd"/>
            <w:r>
              <w:rPr>
                <w:sz w:val="28"/>
                <w:szCs w:val="28"/>
              </w:rPr>
              <w:t xml:space="preserve"> Trang trí khung ảnh Bác Hồ.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-Vẽ theo ý thích.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Sử dụng kỹ năng xé, cắt dán các bức tranh phù hợp chủ đề.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- Hoạt động học.</w:t>
            </w:r>
            <w:r>
              <w:rPr>
                <w:sz w:val="28"/>
                <w:szCs w:val="28"/>
              </w:rPr>
              <w:t xml:space="preserve"> + Nghe hát: Quê hương, Việt Nam quê hương tôi, Bác Hồ- Người cho em tất cả”</w:t>
            </w: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mọi lúc mọi nơi.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học.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VĐ: Quê hương tươi đẹp </w:t>
            </w:r>
          </w:p>
          <w:p w:rsidR="009B3F01" w:rsidRDefault="009B3F01" w:rsidP="00043A59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Yêu Hà Nội”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góc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 Hoạt động chiều: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học.</w:t>
            </w:r>
            <w:r>
              <w:rPr>
                <w:sz w:val="28"/>
                <w:szCs w:val="28"/>
              </w:rPr>
              <w:t xml:space="preserve"> 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Trang trí khung ảnh Bác Hồ.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-Vẽ theo ý thích.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góc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 Hoạt động chiều:</w:t>
            </w:r>
          </w:p>
          <w:p w:rsidR="009B3F01" w:rsidRDefault="009B3F01" w:rsidP="00043A59">
            <w:pPr>
              <w:ind w:right="-108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right="-108"/>
              <w:jc w:val="both"/>
              <w:rPr>
                <w:sz w:val="28"/>
                <w:szCs w:val="28"/>
              </w:rPr>
            </w:pP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-Hoạt động học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Cắt những bông hoa mừng sinh nhật Bác Hồ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- Hoạt động góc</w:t>
            </w:r>
          </w:p>
          <w:p w:rsidR="009B3F01" w:rsidRDefault="009B3F01" w:rsidP="00043A59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 Hoạt động chiều:</w:t>
            </w:r>
          </w:p>
        </w:tc>
      </w:tr>
      <w:tr w:rsidR="009B3F01" w:rsidTr="00043A59">
        <w:trPr>
          <w:trHeight w:val="462"/>
        </w:trPr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Lĩnh vực phát triển TC-KNXH</w:t>
            </w:r>
          </w:p>
        </w:tc>
      </w:tr>
      <w:tr w:rsidR="009B3F01" w:rsidTr="00043A59">
        <w:trPr>
          <w:trHeight w:val="165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86.</w:t>
            </w:r>
            <w:r>
              <w:rPr>
                <w:sz w:val="28"/>
                <w:szCs w:val="28"/>
              </w:rPr>
              <w:t xml:space="preserve"> Trẻ nhận ra hình ảnh Bác Hồ, lăng Bác Hồ.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MT </w:t>
            </w:r>
            <w:proofErr w:type="gramStart"/>
            <w:r>
              <w:rPr>
                <w:b/>
                <w:bCs/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.Trẻ</w:t>
            </w:r>
            <w:proofErr w:type="gramEnd"/>
            <w:r>
              <w:rPr>
                <w:sz w:val="28"/>
                <w:szCs w:val="28"/>
              </w:rPr>
              <w:t xml:space="preserve"> biết thể hiện tình cảm với bác Hồ qua hát, đọc thơ, cùng cô kể chuyện về Bác.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88</w:t>
            </w:r>
            <w:r>
              <w:rPr>
                <w:sz w:val="28"/>
                <w:szCs w:val="28"/>
              </w:rPr>
              <w:t xml:space="preserve">. Trẻ biết một vài cảnh đẹp, </w:t>
            </w:r>
            <w:r>
              <w:rPr>
                <w:sz w:val="28"/>
                <w:szCs w:val="28"/>
              </w:rPr>
              <w:lastRenderedPageBreak/>
              <w:t>lễ hội của quê hương đất nước.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MT 95</w:t>
            </w:r>
            <w:r>
              <w:rPr>
                <w:sz w:val="28"/>
                <w:szCs w:val="28"/>
              </w:rPr>
              <w:t xml:space="preserve">. Trẻ biết bỏ rác đúng nơi quy định </w:t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Xem tranh ảnh tư liệu về Bác, lăng Bác.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Giáo dục trẻ kính yêu Bác Hồ.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Dạy trẻ các bài hát, bài thơ, câu chuyện về bác.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-Quan tâm đến di tích lịch sử, cảnh đẹp, lễ hội của quê hương đất nước.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-Tổ chức cho trẻ tham 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 chùa đông,</w:t>
            </w:r>
            <w:r>
              <w:rPr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sz w:val="28"/>
                <w:szCs w:val="28"/>
              </w:rPr>
              <w:t>nhà thờ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họ Trần, lèn hai vai...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</w:p>
          <w:p w:rsidR="009B3F01" w:rsidRDefault="009B3F01" w:rsidP="00043A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Giữ gìn vệ sinh môi trường, bỏ rác đúng nơi quy định. </w:t>
            </w:r>
          </w:p>
          <w:p w:rsidR="009B3F01" w:rsidRDefault="009B3F01" w:rsidP="00043A59">
            <w:pPr>
              <w:tabs>
                <w:tab w:val="left" w:pos="195"/>
              </w:tabs>
              <w:ind w:right="-276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 Kỹ năng phân loại rác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- Hoạt động mọi lúc mọi nơi.</w:t>
            </w: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ngoài trời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rPr>
                <w:sz w:val="28"/>
                <w:szCs w:val="28"/>
              </w:rPr>
            </w:pP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học</w:t>
            </w: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TCSPPUNIS: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Bác Hồ Kình yêu của em</w:t>
            </w: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mọi lúc mọi nơi.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ngoài trời</w:t>
            </w: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mọi lúc mọi nơi.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ngoài trời</w:t>
            </w:r>
          </w:p>
          <w:p w:rsidR="009B3F01" w:rsidRDefault="009B3F01" w:rsidP="00043A59">
            <w:pPr>
              <w:rPr>
                <w:b/>
                <w:bCs/>
                <w:sz w:val="28"/>
                <w:szCs w:val="28"/>
              </w:rPr>
            </w:pP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- Hoạt động học</w:t>
            </w:r>
          </w:p>
          <w:p w:rsidR="009B3F01" w:rsidRDefault="009B3F01" w:rsidP="00043A59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KNS: </w:t>
            </w:r>
            <w:r>
              <w:rPr>
                <w:sz w:val="28"/>
                <w:szCs w:val="28"/>
              </w:rPr>
              <w:t>Giữ gìn vệ sinh nơi công cộng</w:t>
            </w:r>
          </w:p>
          <w:p w:rsidR="009B3F01" w:rsidRDefault="009B3F01" w:rsidP="00043A5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mọi lúc mọi nơi.</w:t>
            </w:r>
          </w:p>
          <w:p w:rsidR="009B3F01" w:rsidRDefault="009B3F01" w:rsidP="00043A5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Hoạt động ngoài trời</w:t>
            </w:r>
          </w:p>
        </w:tc>
      </w:tr>
    </w:tbl>
    <w:p w:rsidR="00393B9C" w:rsidRPr="009B3F01" w:rsidRDefault="00393B9C" w:rsidP="009B3F01"/>
    <w:sectPr w:rsidR="00393B9C" w:rsidRPr="009B3F01" w:rsidSect="00004E8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96"/>
    <w:rsid w:val="00004E81"/>
    <w:rsid w:val="00121D1A"/>
    <w:rsid w:val="00393B9C"/>
    <w:rsid w:val="004C4B96"/>
    <w:rsid w:val="005F39CE"/>
    <w:rsid w:val="006851BB"/>
    <w:rsid w:val="00976C3E"/>
    <w:rsid w:val="009B3F01"/>
    <w:rsid w:val="00A2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F622"/>
  <w15:chartTrackingRefBased/>
  <w15:docId w15:val="{60C34E25-A391-4A30-80D1-0B922A7D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QuocViet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TAIND</dc:creator>
  <cp:keywords/>
  <dc:description/>
  <cp:lastModifiedBy>TAIND</cp:lastModifiedBy>
  <cp:revision>4</cp:revision>
  <dcterms:created xsi:type="dcterms:W3CDTF">2026-04-25T02:54:00Z</dcterms:created>
  <dcterms:modified xsi:type="dcterms:W3CDTF">2026-05-12T16:25:00Z</dcterms:modified>
</cp:coreProperties>
</file>