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1375" w14:textId="7FB353F8" w:rsidR="00722495" w:rsidRPr="00722495" w:rsidRDefault="00722495" w:rsidP="00722495">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noProof/>
          <w:sz w:val="28"/>
          <w:szCs w:val="28"/>
          <w:lang w:val="en-US" w:eastAsia="vi-VN"/>
        </w:rPr>
        <mc:AlternateContent>
          <mc:Choice Requires="wps">
            <w:drawing>
              <wp:anchor distT="0" distB="0" distL="114300" distR="114300" simplePos="0" relativeHeight="251659264" behindDoc="0" locked="0" layoutInCell="1" allowOverlap="1" wp14:anchorId="11649560" wp14:editId="0081695A">
                <wp:simplePos x="0" y="0"/>
                <wp:positionH relativeFrom="column">
                  <wp:posOffset>0</wp:posOffset>
                </wp:positionH>
                <wp:positionV relativeFrom="paragraph">
                  <wp:posOffset>0</wp:posOffset>
                </wp:positionV>
                <wp:extent cx="635000" cy="635000"/>
                <wp:effectExtent l="9525" t="9525" r="12700" b="12700"/>
                <wp:wrapNone/>
                <wp:docPr id="438516965" name="Smiley Fac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6B243"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26" type="#_x0000_t9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">
                <o:lock v:ext="edit" selection="t"/>
              </v:shape>
            </w:pict>
          </mc:Fallback>
        </mc:AlternateContent>
      </w:r>
      <w:r w:rsidRPr="00722495">
        <w:rPr>
          <w:rFonts w:ascii="Times New Roman" w:eastAsia="Times New Roman" w:hAnsi="Times New Roman" w:cs="Times New Roman"/>
          <w:noProof/>
          <w:sz w:val="28"/>
          <w:szCs w:val="28"/>
          <w:lang w:val="en-US" w:eastAsia="vi-VN"/>
        </w:rPr>
        <mc:AlternateContent>
          <mc:Choice Requires="wps">
            <w:drawing>
              <wp:anchor distT="0" distB="0" distL="114300" distR="114300" simplePos="0" relativeHeight="251660288" behindDoc="0" locked="0" layoutInCell="1" allowOverlap="1" wp14:anchorId="5AC33181" wp14:editId="665ACF86">
                <wp:simplePos x="0" y="0"/>
                <wp:positionH relativeFrom="column">
                  <wp:posOffset>0</wp:posOffset>
                </wp:positionH>
                <wp:positionV relativeFrom="paragraph">
                  <wp:posOffset>0</wp:posOffset>
                </wp:positionV>
                <wp:extent cx="635000" cy="635000"/>
                <wp:effectExtent l="19050" t="19050" r="12700" b="12700"/>
                <wp:wrapNone/>
                <wp:docPr id="1468475322" name="Isosceles Tri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BC9A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">
                <o:lock v:ext="edit" selection="t"/>
              </v:shape>
            </w:pict>
          </mc:Fallback>
        </mc:AlternateContent>
      </w:r>
    </w:p>
    <w:p w14:paraId="2DAA3111"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eastAsia="vi-VN"/>
        </w:rPr>
        <w:t xml:space="preserve">                                               UBND XÃ ĐỨC</w:t>
      </w:r>
      <w:r w:rsidRPr="00722495">
        <w:rPr>
          <w:rFonts w:ascii="Times New Roman" w:eastAsia="Times New Roman" w:hAnsi="Times New Roman" w:cs="Times New Roman"/>
          <w:b/>
          <w:sz w:val="28"/>
          <w:szCs w:val="28"/>
          <w:lang w:val="en-US" w:eastAsia="vi-VN"/>
        </w:rPr>
        <w:t xml:space="preserve"> CHÂU</w:t>
      </w:r>
    </w:p>
    <w:p w14:paraId="7529308A"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TRƯỜNG MẦM NON DIỄN KỶ</w:t>
      </w:r>
    </w:p>
    <w:p w14:paraId="48381664"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jc w:val="center"/>
        <w:rPr>
          <w:rFonts w:ascii="Times New Roman" w:eastAsia="Times New Roman" w:hAnsi="Times New Roman" w:cs="Times New Roman"/>
          <w:b/>
          <w:sz w:val="28"/>
          <w:szCs w:val="28"/>
          <w:lang w:val="en-US" w:eastAsia="vi-VN"/>
        </w:rPr>
      </w:pPr>
    </w:p>
    <w:p w14:paraId="2ABFE8B3"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72"/>
          <w:szCs w:val="72"/>
          <w:lang w:val="en-US" w:eastAsia="vi-VN"/>
        </w:rPr>
      </w:pPr>
    </w:p>
    <w:p w14:paraId="1F4EE3DC"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xml:space="preserve"> </w:t>
      </w:r>
    </w:p>
    <w:p w14:paraId="308837AE"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b/>
          <w:sz w:val="28"/>
          <w:szCs w:val="28"/>
          <w:lang w:val="en-US" w:eastAsia="vi-VN"/>
        </w:rPr>
      </w:pPr>
    </w:p>
    <w:p w14:paraId="74CCCFFF"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CHỦ ĐIỂM: NƯỚC</w:t>
      </w:r>
      <w:r w:rsidRPr="00722495">
        <w:rPr>
          <w:rFonts w:ascii="Times New Roman" w:eastAsia="Times New Roman" w:hAnsi="Times New Roman" w:cs="Times New Roman"/>
          <w:b/>
          <w:sz w:val="28"/>
          <w:szCs w:val="28"/>
          <w:lang w:eastAsia="vi-VN"/>
        </w:rPr>
        <w:t xml:space="preserve"> VÀ CÁC </w:t>
      </w:r>
      <w:r w:rsidRPr="00722495">
        <w:rPr>
          <w:rFonts w:ascii="Times New Roman" w:eastAsia="Times New Roman" w:hAnsi="Times New Roman" w:cs="Times New Roman"/>
          <w:b/>
          <w:sz w:val="28"/>
          <w:szCs w:val="28"/>
          <w:lang w:val="en-US" w:eastAsia="vi-VN"/>
        </w:rPr>
        <w:t>HIỆN TƯỢNG THIÊN</w:t>
      </w:r>
      <w:r w:rsidRPr="00722495">
        <w:rPr>
          <w:rFonts w:ascii="Times New Roman" w:eastAsia="Times New Roman" w:hAnsi="Times New Roman" w:cs="Times New Roman"/>
          <w:b/>
          <w:sz w:val="28"/>
          <w:szCs w:val="28"/>
          <w:lang w:eastAsia="vi-VN"/>
        </w:rPr>
        <w:t xml:space="preserve"> </w:t>
      </w:r>
      <w:r w:rsidRPr="00722495">
        <w:rPr>
          <w:rFonts w:ascii="Times New Roman" w:eastAsia="Times New Roman" w:hAnsi="Times New Roman" w:cs="Times New Roman"/>
          <w:b/>
          <w:sz w:val="28"/>
          <w:szCs w:val="28"/>
          <w:lang w:val="en-US" w:eastAsia="vi-VN"/>
        </w:rPr>
        <w:t>NHIÊN</w:t>
      </w:r>
    </w:p>
    <w:p w14:paraId="705455E8"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(Thời gian thực hiện 3 tuần từ ngày 13/4 đến ngày 01/5/2026)</w:t>
      </w:r>
    </w:p>
    <w:p w14:paraId="6E709140"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jc w:val="center"/>
        <w:rPr>
          <w:rFonts w:ascii="Times New Roman" w:eastAsia="Times New Roman" w:hAnsi="Times New Roman" w:cs="Times New Roman"/>
          <w:sz w:val="28"/>
          <w:szCs w:val="28"/>
          <w:lang w:val="en-US" w:eastAsia="vi-VN"/>
        </w:rPr>
      </w:pPr>
    </w:p>
    <w:p w14:paraId="6F813AB6"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4BB638B3"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28AA0A1D"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jc w:val="center"/>
        <w:rPr>
          <w:rFonts w:ascii="Times New Roman" w:eastAsia="Times New Roman" w:hAnsi="Times New Roman" w:cs="Times New Roman"/>
          <w:sz w:val="28"/>
          <w:szCs w:val="28"/>
          <w:lang w:val="en-US" w:eastAsia="vi-VN"/>
        </w:rPr>
      </w:pPr>
    </w:p>
    <w:p w14:paraId="1E52C145"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67CD3986"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w:t>
      </w:r>
    </w:p>
    <w:p w14:paraId="4724B221"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65D27DC5"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572FC9FA"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jc w:val="center"/>
        <w:rPr>
          <w:rFonts w:ascii="Times New Roman" w:eastAsia="Times New Roman" w:hAnsi="Times New Roman" w:cs="Times New Roman"/>
          <w:sz w:val="28"/>
          <w:szCs w:val="28"/>
          <w:lang w:val="en-US" w:eastAsia="vi-VN"/>
        </w:rPr>
      </w:pPr>
    </w:p>
    <w:p w14:paraId="5F646CBC" w14:textId="5A657CDF"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xml:space="preserve"> </w:t>
      </w:r>
      <w:r w:rsidR="00215910">
        <w:rPr>
          <w:rFonts w:ascii="Times New Roman" w:eastAsia="Times New Roman" w:hAnsi="Times New Roman" w:cs="Times New Roman"/>
          <w:b/>
          <w:sz w:val="28"/>
          <w:szCs w:val="28"/>
          <w:lang w:eastAsia="vi-VN"/>
        </w:rPr>
        <w:t xml:space="preserve">     </w:t>
      </w:r>
      <w:r w:rsidRPr="00722495">
        <w:rPr>
          <w:rFonts w:ascii="Times New Roman" w:eastAsia="Times New Roman" w:hAnsi="Times New Roman" w:cs="Times New Roman"/>
          <w:b/>
          <w:sz w:val="28"/>
          <w:szCs w:val="28"/>
          <w:lang w:val="en-US" w:eastAsia="vi-VN"/>
        </w:rPr>
        <w:t xml:space="preserve"> Tuần 30: Nước - Không khí</w:t>
      </w:r>
    </w:p>
    <w:p w14:paraId="2AAC5E3C"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xml:space="preserve">                                             Tuần 31: Các hiện tượng tự nhiên</w:t>
      </w:r>
    </w:p>
    <w:p w14:paraId="31A7F9E4"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b/>
          <w:sz w:val="28"/>
          <w:szCs w:val="28"/>
          <w:lang w:val="en-US" w:eastAsia="vi-VN"/>
        </w:rPr>
        <w:t xml:space="preserve">                                             Tuần 32: Thời</w:t>
      </w:r>
      <w:r w:rsidRPr="00722495">
        <w:rPr>
          <w:rFonts w:ascii="Times New Roman" w:eastAsia="Times New Roman" w:hAnsi="Times New Roman" w:cs="Times New Roman"/>
          <w:b/>
          <w:sz w:val="28"/>
          <w:szCs w:val="28"/>
          <w:lang w:eastAsia="vi-VN"/>
        </w:rPr>
        <w:t xml:space="preserve"> tiết bốn mùa</w:t>
      </w:r>
    </w:p>
    <w:p w14:paraId="142A6E5B"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b/>
          <w:sz w:val="28"/>
          <w:szCs w:val="28"/>
          <w:lang w:val="en-US" w:eastAsia="vi-VN"/>
        </w:rPr>
      </w:pPr>
    </w:p>
    <w:p w14:paraId="3AD85A52"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190DDDA6"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43FCE553"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57F66795"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22F0B571"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076D82A0"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0F38EE0C"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1611057F"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260CA963"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4ECB030C"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5D40B328"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1625F088"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48895391"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5757CA6D"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val="en-US" w:eastAsia="vi-VN"/>
        </w:rPr>
      </w:pPr>
    </w:p>
    <w:p w14:paraId="5DFD8EE3"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b/>
          <w:sz w:val="28"/>
          <w:szCs w:val="28"/>
          <w:lang w:val="en-US" w:eastAsia="vi-VN"/>
        </w:rPr>
        <w:t xml:space="preserve"> . </w:t>
      </w:r>
    </w:p>
    <w:p w14:paraId="635F8BC1" w14:textId="77777777" w:rsidR="00722495" w:rsidRPr="00722495" w:rsidRDefault="00722495" w:rsidP="00722495">
      <w:pPr>
        <w:pBdr>
          <w:top w:val="single" w:sz="24" w:space="1" w:color="000000"/>
          <w:left w:val="single" w:sz="24" w:space="4" w:color="000000"/>
          <w:bottom w:val="single" w:sz="24" w:space="1" w:color="000000"/>
          <w:right w:val="single" w:sz="24" w:space="4" w:color="000000"/>
        </w:pBdr>
        <w:spacing w:after="0" w:line="240" w:lineRule="auto"/>
        <w:rPr>
          <w:rFonts w:ascii="Times New Roman" w:eastAsia="Times New Roman" w:hAnsi="Times New Roman" w:cs="Times New Roman"/>
          <w:b/>
          <w:sz w:val="28"/>
          <w:szCs w:val="28"/>
          <w:lang w:val="en-US" w:eastAsia="vi-VN"/>
        </w:rPr>
      </w:pPr>
    </w:p>
    <w:p w14:paraId="784E1E31" w14:textId="77777777" w:rsidR="00722495" w:rsidRDefault="00722495" w:rsidP="00722495">
      <w:pPr>
        <w:jc w:val="center"/>
        <w:rPr>
          <w:rFonts w:ascii="Times New Roman" w:eastAsia="Times New Roman" w:hAnsi="Times New Roman" w:cs="Times New Roman"/>
          <w:b/>
          <w:sz w:val="28"/>
          <w:szCs w:val="28"/>
          <w:lang w:eastAsia="vi-VN"/>
        </w:rPr>
      </w:pPr>
    </w:p>
    <w:p w14:paraId="772DDE70" w14:textId="77777777" w:rsidR="00722495" w:rsidRDefault="00722495" w:rsidP="00722495">
      <w:pPr>
        <w:jc w:val="center"/>
        <w:rPr>
          <w:rFonts w:ascii="Times New Roman" w:eastAsia="Times New Roman" w:hAnsi="Times New Roman" w:cs="Times New Roman"/>
          <w:b/>
          <w:sz w:val="28"/>
          <w:szCs w:val="28"/>
          <w:lang w:eastAsia="vi-VN"/>
        </w:rPr>
      </w:pPr>
    </w:p>
    <w:p w14:paraId="63815D87" w14:textId="67E92B45"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lastRenderedPageBreak/>
        <w:t>KẾ HOẠCH CHĂM SÓC GIÁO DỤC - VỆ SINH DINH DƯỠNG:</w:t>
      </w:r>
    </w:p>
    <w:p w14:paraId="74EDEBE4"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xml:space="preserve"> CHỦ ĐỀ: NƯỚC MỘT SỐ HIỆN TƯỢNG TỰ NHIÊN                                  Lớp Bé C: Giáo viên thực hiện: Đặng</w:t>
      </w:r>
      <w:r w:rsidRPr="00722495">
        <w:rPr>
          <w:rFonts w:ascii="Times New Roman" w:eastAsia="Times New Roman" w:hAnsi="Times New Roman" w:cs="Times New Roman"/>
          <w:b/>
          <w:sz w:val="28"/>
          <w:szCs w:val="28"/>
          <w:lang w:eastAsia="vi-VN"/>
        </w:rPr>
        <w:t xml:space="preserve"> Thị Danh</w:t>
      </w:r>
      <w:r w:rsidRPr="00722495">
        <w:rPr>
          <w:rFonts w:ascii="Times New Roman" w:eastAsia="Times New Roman" w:hAnsi="Times New Roman" w:cs="Times New Roman"/>
          <w:b/>
          <w:sz w:val="28"/>
          <w:szCs w:val="28"/>
          <w:lang w:val="en-US" w:eastAsia="vi-VN"/>
        </w:rPr>
        <w:t>.</w:t>
      </w:r>
    </w:p>
    <w:p w14:paraId="667F8096" w14:textId="2CA18DF5" w:rsidR="00722495" w:rsidRPr="00722495" w:rsidRDefault="00722495" w:rsidP="00722495">
      <w:pPr>
        <w:spacing w:after="0" w:line="240" w:lineRule="auto"/>
        <w:jc w:val="center"/>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Thời gian thực hiện: 3 tuần từ ngày </w:t>
      </w:r>
      <w:r w:rsidR="00215910">
        <w:rPr>
          <w:rFonts w:ascii="Times New Roman" w:eastAsia="Times New Roman" w:hAnsi="Times New Roman" w:cs="Times New Roman"/>
          <w:sz w:val="28"/>
          <w:szCs w:val="28"/>
          <w:lang w:val="en-US" w:eastAsia="vi-VN"/>
        </w:rPr>
        <w:t>13</w:t>
      </w:r>
      <w:r w:rsidRPr="00722495">
        <w:rPr>
          <w:rFonts w:ascii="Times New Roman" w:eastAsia="Times New Roman" w:hAnsi="Times New Roman" w:cs="Times New Roman"/>
          <w:sz w:val="28"/>
          <w:szCs w:val="28"/>
          <w:lang w:val="en-US" w:eastAsia="vi-VN"/>
        </w:rPr>
        <w:t>/4/</w:t>
      </w:r>
      <w:r w:rsidR="00215910">
        <w:rPr>
          <w:rFonts w:ascii="Times New Roman" w:eastAsia="Times New Roman" w:hAnsi="Times New Roman" w:cs="Times New Roman"/>
          <w:sz w:val="28"/>
          <w:szCs w:val="28"/>
          <w:lang w:val="en-US" w:eastAsia="vi-VN"/>
        </w:rPr>
        <w:t>2026</w:t>
      </w:r>
      <w:r w:rsidRPr="00722495">
        <w:rPr>
          <w:rFonts w:ascii="Times New Roman" w:eastAsia="Times New Roman" w:hAnsi="Times New Roman" w:cs="Times New Roman"/>
          <w:sz w:val="28"/>
          <w:szCs w:val="28"/>
          <w:lang w:val="en-US" w:eastAsia="vi-VN"/>
        </w:rPr>
        <w:t xml:space="preserve"> đến ngày </w:t>
      </w:r>
      <w:r w:rsidR="00215910">
        <w:rPr>
          <w:rFonts w:ascii="Times New Roman" w:eastAsia="Times New Roman" w:hAnsi="Times New Roman" w:cs="Times New Roman"/>
          <w:sz w:val="28"/>
          <w:szCs w:val="28"/>
          <w:lang w:val="en-US" w:eastAsia="vi-VN"/>
        </w:rPr>
        <w:t>1</w:t>
      </w:r>
      <w:r w:rsidR="00215910">
        <w:rPr>
          <w:rFonts w:ascii="Times New Roman" w:eastAsia="Times New Roman" w:hAnsi="Times New Roman" w:cs="Times New Roman"/>
          <w:sz w:val="28"/>
          <w:szCs w:val="28"/>
          <w:lang w:eastAsia="vi-VN"/>
        </w:rPr>
        <w:t>/</w:t>
      </w:r>
      <w:r w:rsidRPr="00722495">
        <w:rPr>
          <w:rFonts w:ascii="Times New Roman" w:eastAsia="Times New Roman" w:hAnsi="Times New Roman" w:cs="Times New Roman"/>
          <w:sz w:val="28"/>
          <w:szCs w:val="28"/>
          <w:lang w:val="en-US" w:eastAsia="vi-VN"/>
        </w:rPr>
        <w:t>5/</w:t>
      </w:r>
      <w:r w:rsidR="00215910">
        <w:rPr>
          <w:rFonts w:ascii="Times New Roman" w:eastAsia="Times New Roman" w:hAnsi="Times New Roman" w:cs="Times New Roman"/>
          <w:sz w:val="28"/>
          <w:szCs w:val="28"/>
          <w:lang w:val="en-US" w:eastAsia="vi-VN"/>
        </w:rPr>
        <w:t>2026</w:t>
      </w:r>
      <w:r w:rsidRPr="00722495">
        <w:rPr>
          <w:rFonts w:ascii="Times New Roman" w:eastAsia="Times New Roman" w:hAnsi="Times New Roman" w:cs="Times New Roman"/>
          <w:sz w:val="28"/>
          <w:szCs w:val="28"/>
          <w:lang w:val="en-US" w:eastAsia="vi-VN"/>
        </w:rPr>
        <w:t>)</w:t>
      </w:r>
    </w:p>
    <w:tbl>
      <w:tblPr>
        <w:tblW w:w="10800" w:type="dxa"/>
        <w:tblInd w:w="-605" w:type="dxa"/>
        <w:tblLayout w:type="fixed"/>
        <w:tblLook w:val="0400" w:firstRow="0" w:lastRow="0" w:firstColumn="0" w:lastColumn="0" w:noHBand="0" w:noVBand="1"/>
      </w:tblPr>
      <w:tblGrid>
        <w:gridCol w:w="809"/>
        <w:gridCol w:w="1086"/>
        <w:gridCol w:w="5081"/>
        <w:gridCol w:w="2834"/>
        <w:gridCol w:w="990"/>
      </w:tblGrid>
      <w:tr w:rsidR="00722495" w:rsidRPr="00722495" w14:paraId="18CB7237" w14:textId="77777777" w:rsidTr="008443D7">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4F6F3" w14:textId="77777777" w:rsidR="00722495" w:rsidRPr="00722495" w:rsidRDefault="00722495" w:rsidP="00722495">
            <w:pPr>
              <w:spacing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TT</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296CD" w14:textId="77777777" w:rsidR="00722495" w:rsidRPr="00722495" w:rsidRDefault="00722495" w:rsidP="00722495">
            <w:pPr>
              <w:spacing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Nội dung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D01E19" w14:textId="77777777" w:rsidR="00722495" w:rsidRPr="00722495" w:rsidRDefault="00722495" w:rsidP="00722495">
            <w:pPr>
              <w:spacing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Mục đích – yêu cầu</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F86F0" w14:textId="77777777" w:rsidR="00722495" w:rsidRPr="00722495" w:rsidRDefault="00722495" w:rsidP="00722495">
            <w:pPr>
              <w:spacing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Tổ chức hoạt động</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887B8" w14:textId="77777777" w:rsidR="00722495" w:rsidRPr="00722495" w:rsidRDefault="00722495" w:rsidP="00722495">
            <w:pPr>
              <w:spacing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Kết quả</w:t>
            </w:r>
          </w:p>
        </w:tc>
      </w:tr>
      <w:tr w:rsidR="00722495" w:rsidRPr="00722495" w14:paraId="45388EAB" w14:textId="77777777" w:rsidTr="008443D7">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96FB0"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1</w:t>
            </w:r>
          </w:p>
          <w:p w14:paraId="496E8642"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p>
          <w:p w14:paraId="30216B38"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0D1B03A3"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606731D8"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71F01D0F"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2397B060" w14:textId="77777777" w:rsidR="00722495" w:rsidRPr="00722495" w:rsidRDefault="00722495" w:rsidP="00722495">
            <w:pPr>
              <w:spacing w:line="240" w:lineRule="auto"/>
              <w:rPr>
                <w:rFonts w:ascii="Times New Roman" w:eastAsia="Times New Roman" w:hAnsi="Times New Roman" w:cs="Times New Roman"/>
                <w:b/>
                <w:sz w:val="28"/>
                <w:szCs w:val="28"/>
                <w:lang w:val="en-US" w:eastAsia="vi-V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62A52"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Nuôi dưỡng</w:t>
            </w:r>
          </w:p>
          <w:p w14:paraId="3DA23E4B"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143C870F"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*Ăn uống</w:t>
            </w:r>
          </w:p>
          <w:p w14:paraId="71160CAF"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p>
          <w:p w14:paraId="75F1854A"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4D93617E"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2A0FF11F"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40A1FDA4"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218C4C14"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1E4F6A64"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67B150F9"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187C47B6"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72D7D021"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5C5878F9"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4925D361"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4B2B11CB"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4E56859E"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6850D550"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001452E1"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26BC3C09"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1E57E4E3"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2CF4A1BF"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3FEDE897"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2500B848"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27AA6A50"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4FBD55D4"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*Tổ chức giấc ngủ</w:t>
            </w:r>
          </w:p>
          <w:p w14:paraId="2D928CE5"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p>
          <w:p w14:paraId="6A33EFBA"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658097CC"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114C5629"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38922FB2"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5B3CA078"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3FE50F82"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5190C7FD"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3A5525FA"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6F9EC554"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39051BBB"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1405A449"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377C45B5"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358B0BA5"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324A7915" w14:textId="77777777" w:rsidR="00722495" w:rsidRPr="00722495" w:rsidRDefault="00722495" w:rsidP="00722495">
            <w:pPr>
              <w:jc w:val="center"/>
              <w:rPr>
                <w:rFonts w:ascii="Times New Roman" w:eastAsia="Times New Roman" w:hAnsi="Times New Roman" w:cs="Times New Roman"/>
                <w:b/>
                <w:color w:val="000000"/>
                <w:sz w:val="28"/>
                <w:szCs w:val="28"/>
                <w:lang w:val="en-US" w:eastAsia="vi-VN"/>
              </w:rPr>
            </w:pPr>
          </w:p>
          <w:p w14:paraId="6E13E0AF" w14:textId="77777777" w:rsidR="00722495" w:rsidRPr="00722495" w:rsidRDefault="00722495" w:rsidP="00722495">
            <w:pPr>
              <w:rPr>
                <w:rFonts w:ascii="Times New Roman" w:eastAsia="Times New Roman" w:hAnsi="Times New Roman" w:cs="Times New Roman"/>
                <w:b/>
                <w:color w:val="000000"/>
                <w:sz w:val="28"/>
                <w:szCs w:val="28"/>
                <w:lang w:val="en-US" w:eastAsia="vi-VN"/>
              </w:rPr>
            </w:pPr>
          </w:p>
          <w:p w14:paraId="0B9F9369" w14:textId="77777777" w:rsidR="00722495" w:rsidRPr="00722495" w:rsidRDefault="00722495" w:rsidP="00722495">
            <w:pPr>
              <w:rPr>
                <w:rFonts w:ascii="Times New Roman" w:eastAsia="Times New Roman" w:hAnsi="Times New Roman" w:cs="Times New Roman"/>
                <w:b/>
                <w:color w:val="000000"/>
                <w:sz w:val="28"/>
                <w:szCs w:val="28"/>
                <w:lang w:val="en-US" w:eastAsia="vi-VN"/>
              </w:rPr>
            </w:pPr>
          </w:p>
          <w:p w14:paraId="03E6E41D" w14:textId="77777777" w:rsidR="00722495" w:rsidRPr="00722495" w:rsidRDefault="00722495" w:rsidP="00722495">
            <w:pPr>
              <w:rPr>
                <w:rFonts w:ascii="Times New Roman" w:eastAsia="Times New Roman" w:hAnsi="Times New Roman" w:cs="Times New Roman"/>
                <w:b/>
                <w:sz w:val="28"/>
                <w:szCs w:val="28"/>
                <w:lang w:val="en-US" w:eastAsia="vi-VN"/>
              </w:rPr>
            </w:pP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C9CC28"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b/>
                <w:color w:val="000000"/>
                <w:sz w:val="28"/>
                <w:szCs w:val="28"/>
                <w:lang w:val="en-US" w:eastAsia="vi-VN"/>
              </w:rPr>
              <w:lastRenderedPageBreak/>
              <w:t>a. uống</w:t>
            </w:r>
            <w:r w:rsidRPr="00722495">
              <w:rPr>
                <w:rFonts w:ascii="Times New Roman" w:eastAsia="Times New Roman" w:hAnsi="Times New Roman" w:cs="Times New Roman"/>
                <w:color w:val="000000"/>
                <w:sz w:val="28"/>
                <w:szCs w:val="28"/>
                <w:lang w:val="en-US" w:eastAsia="vi-VN"/>
              </w:rPr>
              <w:t>:</w:t>
            </w:r>
          </w:p>
          <w:p w14:paraId="17A9E709"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6C110934" w14:textId="77777777" w:rsidR="00722495" w:rsidRPr="00722495" w:rsidRDefault="00722495" w:rsidP="00722495">
            <w:pPr>
              <w:rPr>
                <w:rFonts w:ascii="Times New Roman" w:eastAsia="Times New Roman" w:hAnsi="Times New Roman" w:cs="Times New Roman"/>
                <w:b/>
                <w:color w:val="000000"/>
                <w:sz w:val="28"/>
                <w:szCs w:val="28"/>
                <w:lang w:val="en-US" w:eastAsia="vi-VN"/>
              </w:rPr>
            </w:pPr>
            <w:r w:rsidRPr="00722495">
              <w:rPr>
                <w:rFonts w:ascii="Times New Roman" w:eastAsia="Times New Roman" w:hAnsi="Times New Roman" w:cs="Times New Roman"/>
                <w:b/>
                <w:color w:val="000000"/>
                <w:sz w:val="28"/>
                <w:szCs w:val="28"/>
                <w:lang w:val="en-US" w:eastAsia="vi-VN"/>
              </w:rPr>
              <w:t>b. Chăm sóc bữa ăn</w:t>
            </w:r>
          </w:p>
          <w:p w14:paraId="649AEDEC"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Trước khi ăn:</w:t>
            </w:r>
          </w:p>
          <w:p w14:paraId="26A67571"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Tổ chức cho trẻ vệ sinh rửa tay lau mặt sạch sẽ.</w:t>
            </w:r>
          </w:p>
          <w:p w14:paraId="5AF42972"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Chuẩn bị đầy đủ bàn ghế, khăn, đĩa, lọ hoa, giấy lau,…Cô khuyến khích động viên trẻ cùng kê bàn, trang trí bàn ăn cùng với cô.</w:t>
            </w:r>
          </w:p>
          <w:p w14:paraId="63E6D97F"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Tổ chức cho trẻ ăn tại lớp phải đảm bảo thoáng mát, không kê bàn ăn sát nhau, đảm bảo khoảng cách giữa các trẻ, giáo dục trẻ kỹ năng vệ sinh trước và sau khi ăn; </w:t>
            </w:r>
          </w:p>
          <w:p w14:paraId="2A32CA3C"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Trong khi ăn:</w:t>
            </w:r>
          </w:p>
          <w:p w14:paraId="79852541"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Kết hợp giáo dục trẻ hành vi vệ sinh văn minh trong ăn uống: biết mời cô và các bạn trước khi bắt đầu ăn, ngồi ăn ngay ngắn, không co chân lên ghế, ăn từ tốn, nhai </w:t>
            </w:r>
            <w:r w:rsidRPr="00722495">
              <w:rPr>
                <w:rFonts w:ascii="Times New Roman" w:eastAsia="Times New Roman" w:hAnsi="Times New Roman" w:cs="Times New Roman"/>
                <w:sz w:val="28"/>
                <w:szCs w:val="28"/>
                <w:lang w:val="en-US" w:eastAsia="vi-VN"/>
              </w:rPr>
              <w:t>kỹ</w:t>
            </w:r>
            <w:r w:rsidRPr="00722495">
              <w:rPr>
                <w:rFonts w:ascii="Times New Roman" w:eastAsia="Times New Roman" w:hAnsi="Times New Roman" w:cs="Times New Roman"/>
                <w:color w:val="000000"/>
                <w:sz w:val="28"/>
                <w:szCs w:val="28"/>
                <w:lang w:val="en-US" w:eastAsia="vi-VN"/>
              </w:rPr>
              <w:t xml:space="preserve">, không nói chuyện và đùa nghịch </w:t>
            </w:r>
            <w:r w:rsidRPr="00722495">
              <w:rPr>
                <w:rFonts w:ascii="Times New Roman" w:eastAsia="Times New Roman" w:hAnsi="Times New Roman" w:cs="Times New Roman"/>
                <w:color w:val="000000"/>
                <w:sz w:val="28"/>
                <w:szCs w:val="28"/>
                <w:lang w:val="en-US" w:eastAsia="vi-VN"/>
              </w:rPr>
              <w:t xml:space="preserve">trong khi ăn. Giáo viên cần tạo không khí vui vẻ trong khi ăn. </w:t>
            </w:r>
          </w:p>
          <w:p w14:paraId="03F31711"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Cần quan tâm hơn đối với những trẻ mới đi học, trẻ mới tập ăn, trẻ biếng ăn, trẻ ăn chậm, trẻ yếu hay trẻ mới ốm dậy. </w:t>
            </w:r>
          </w:p>
          <w:p w14:paraId="1FC8A2BF"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Khi trẻ có biểu hiện ăn kém, cô giáo phải tìm hiểu nguyên nhân để tìm biện pháp hỗ trợ trẻ.</w:t>
            </w:r>
          </w:p>
          <w:p w14:paraId="6F183C5F"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Chú ý đề phòng nguy cơ trẻ bị hóc, sặc trong khi cho trẻ ăn và cô cần nắm được thao tác sơ, cấp cứu khi trẻ bị hóc, sặc, ngạt, tắc đường thở.</w:t>
            </w:r>
          </w:p>
          <w:p w14:paraId="0FD0F131"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5DC18ED6"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*Sau khi ăn:</w:t>
            </w:r>
          </w:p>
          <w:p w14:paraId="65917DC2"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Giáo viên hướng dẫn trẻ cất bát thìa, ghế vào nơi </w:t>
            </w:r>
            <w:r w:rsidRPr="00722495">
              <w:rPr>
                <w:rFonts w:ascii="Times New Roman" w:eastAsia="Times New Roman" w:hAnsi="Times New Roman" w:cs="Times New Roman"/>
                <w:sz w:val="28"/>
                <w:szCs w:val="28"/>
                <w:lang w:val="en-US" w:eastAsia="vi-VN"/>
              </w:rPr>
              <w:t>quy</w:t>
            </w:r>
            <w:r w:rsidRPr="00722495">
              <w:rPr>
                <w:rFonts w:ascii="Times New Roman" w:eastAsia="Times New Roman" w:hAnsi="Times New Roman" w:cs="Times New Roman"/>
                <w:color w:val="000000"/>
                <w:sz w:val="28"/>
                <w:szCs w:val="28"/>
                <w:lang w:val="en-US" w:eastAsia="vi-VN"/>
              </w:rPr>
              <w:t xml:space="preserve"> định nhắc trẻ lau miệng, uống nước, đi vệ sinh. Súc miệng trước khi đi ngủ để tránh trẻ ngậm thức ăn trong miệng và không bị sâu răng.</w:t>
            </w:r>
          </w:p>
          <w:p w14:paraId="19926966"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Đồ dùng cá nhân khăn mặt, ca cốc uống nước, phải có ký hiệu đảm bảo an toàn vệ sinh và tuyệt đối không được dùng chung;</w:t>
            </w:r>
          </w:p>
          <w:p w14:paraId="20E23371"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Nhà trường phối hợp phụ huynh để kiểm tra giám sát việc chuẩn bị tổ chức bữa ăn cho trẻ tại nhà bếp và nhóm lớp để nhắc nhở, điều chỉnh kịp thời khi thấy những việc chưa phù hợp.</w:t>
            </w:r>
          </w:p>
          <w:p w14:paraId="20DC312C"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3A572486"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Tổ chức cho trẻ ngủ một giấc buổi trưa (khoảng 150 phút).</w:t>
            </w:r>
          </w:p>
          <w:p w14:paraId="3C2103B8"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lastRenderedPageBreak/>
              <w:t>* Trước lúc cho trẻ ngủ:</w:t>
            </w:r>
          </w:p>
          <w:p w14:paraId="599877EB"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Kiểm tra xem trẻ có ngậm thức ăn trong miệng không, nhắc trẻ có thói quen uống nước trước khi đi ngủ.</w:t>
            </w:r>
          </w:p>
          <w:p w14:paraId="493D568D"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Tập cho trẻ tự đi vệ sinh, lấy chăn gối (phù hợp với tầng độ tuổi);</w:t>
            </w:r>
          </w:p>
          <w:p w14:paraId="512E3371"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Kiểm tra số trẻ trong lớp tránh trường hợp trẻ đi ra ngoài lớp. Giáo viên chú ý cởi bớt quần áo cho trẻ trước lúc ngủ (đối với mùa đông).</w:t>
            </w:r>
          </w:p>
          <w:p w14:paraId="7478562E"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Trong khi ngủ </w:t>
            </w:r>
          </w:p>
          <w:p w14:paraId="478F24A3"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Giáo viên phải trực để quan sát trẻ, xử lý kịp thời các tình huống có thể </w:t>
            </w:r>
            <w:r w:rsidRPr="00722495">
              <w:rPr>
                <w:rFonts w:ascii="Times New Roman" w:eastAsia="Times New Roman" w:hAnsi="Times New Roman" w:cs="Times New Roman"/>
                <w:sz w:val="28"/>
                <w:szCs w:val="28"/>
                <w:lang w:val="en-US" w:eastAsia="vi-VN"/>
              </w:rPr>
              <w:t>xảy</w:t>
            </w:r>
            <w:r w:rsidRPr="00722495">
              <w:rPr>
                <w:rFonts w:ascii="Times New Roman" w:eastAsia="Times New Roman" w:hAnsi="Times New Roman" w:cs="Times New Roman"/>
                <w:color w:val="000000"/>
                <w:sz w:val="28"/>
                <w:szCs w:val="28"/>
                <w:lang w:val="en-US" w:eastAsia="vi-VN"/>
              </w:rPr>
              <w:t xml:space="preserve"> ra trong khi ngủ.</w:t>
            </w:r>
          </w:p>
          <w:p w14:paraId="597D59DB"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Thời gian trẻ mới đến trường chưa quen ngủ trưa, lạ lớp, lạ bạn, lạ  trẻ khó ngủ giáo viên động viên trẻ và có thể cho trẻ ngủ sau, không được dọa nạt, phạt mắng trẻ. Giáo viên động viên trẻ nói nhỏ nhẹ không làm ảnh hưởng đến giấc ngủ bạn khác</w:t>
            </w:r>
          </w:p>
          <w:p w14:paraId="38ECFBD4"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Sau khi thức dậy</w:t>
            </w:r>
          </w:p>
          <w:p w14:paraId="7685C29D"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Giáo viên cần quan tâm đến những trẻ đang muốn ngủ, ngái ngủ có thể cho trẻ dậy sau tránh thức giấc đột </w:t>
            </w:r>
            <w:r w:rsidRPr="00722495">
              <w:rPr>
                <w:rFonts w:ascii="Times New Roman" w:eastAsia="Times New Roman" w:hAnsi="Times New Roman" w:cs="Times New Roman"/>
                <w:sz w:val="28"/>
                <w:szCs w:val="28"/>
                <w:lang w:val="en-US" w:eastAsia="vi-VN"/>
              </w:rPr>
              <w:t>ngột</w:t>
            </w:r>
            <w:r w:rsidRPr="00722495">
              <w:rPr>
                <w:rFonts w:ascii="Times New Roman" w:eastAsia="Times New Roman" w:hAnsi="Times New Roman" w:cs="Times New Roman"/>
                <w:color w:val="000000"/>
                <w:sz w:val="28"/>
                <w:szCs w:val="28"/>
                <w:lang w:val="en-US" w:eastAsia="vi-VN"/>
              </w:rPr>
              <w:t xml:space="preserve"> làm ảnh hưởng đến tâm lý trẻ, trẻ mệt mỏi không muốn tham gia hoạt động chiều.</w:t>
            </w:r>
          </w:p>
          <w:p w14:paraId="0487EFA2" w14:textId="77777777" w:rsidR="00722495" w:rsidRPr="00722495" w:rsidRDefault="00722495" w:rsidP="00722495">
            <w:pPr>
              <w:spacing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Tập cho trẻ thói quen đi vệ sinh sau khi ngủ dậy, cất gối, chiếu vào nơi </w:t>
            </w:r>
            <w:r w:rsidRPr="00722495">
              <w:rPr>
                <w:rFonts w:ascii="Times New Roman" w:eastAsia="Times New Roman" w:hAnsi="Times New Roman" w:cs="Times New Roman"/>
                <w:sz w:val="28"/>
                <w:szCs w:val="28"/>
                <w:lang w:val="en-US" w:eastAsia="vi-VN"/>
              </w:rPr>
              <w:t>quy</w:t>
            </w:r>
            <w:r w:rsidRPr="00722495">
              <w:rPr>
                <w:rFonts w:ascii="Times New Roman" w:eastAsia="Times New Roman" w:hAnsi="Times New Roman" w:cs="Times New Roman"/>
                <w:color w:val="000000"/>
                <w:sz w:val="28"/>
                <w:szCs w:val="28"/>
                <w:lang w:val="en-US" w:eastAsia="vi-VN"/>
              </w:rPr>
              <w:t xml:space="preserve"> định, cho trẻ chơi 1 trò chơi chuyển tiếp hoặc trò chuyện, hát để tập cho trẻ thoải mái trước khi vào ăn bữa phụ.</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0D139"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30675A77"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Cho trẻ uống nước hàng ngày, uống nước trong bình.</w:t>
            </w:r>
          </w:p>
          <w:p w14:paraId="08064A4C"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745CE886"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B514F3F"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6959F362"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3ADAEC17"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7BA00100"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44534440"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496E30C7"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-Tổ chức cho trẻ rửa tay lau mặt hàng ngày trước khi ăn, rứa đúng các bước.</w:t>
            </w:r>
          </w:p>
          <w:p w14:paraId="235220DB"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0C32DE1"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Tổ chức bữa ăn hàng ngày cho trẻ ở trường.  Cô cùng trẻ chuẩn bị bàn ghế cho trẻ, đĩa đặt khăn ẩm lau tay.</w:t>
            </w:r>
          </w:p>
          <w:p w14:paraId="7AC3CCAD"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Trước bữa ăn cô giới thiệu cho trẻ biết các món ăn và lợi ích của các món ăn.</w:t>
            </w:r>
          </w:p>
          <w:p w14:paraId="4490150A"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Nhắc nhở trẻ một số thói quen hành vi văn minh trong khi ăn.</w:t>
            </w:r>
          </w:p>
          <w:p w14:paraId="6683F4C6"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Trẻ có thói quen tự ăn xong tự lấy nước uống, lấy khăn lau miệng, cất đồ dùng đúng nơi quy định.</w:t>
            </w:r>
          </w:p>
          <w:p w14:paraId="6F524F74"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43BF1B30"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1582D8A2"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57BD6A4F"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18A44007"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70391286"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5888918B"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0A446CDF"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7E1165A6"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7C758BCF"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448183CD"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37AA3633"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17EE1D7E"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4EE31E2"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60FC6D09"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4EEFEC7A"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654FE7F9"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45832BA0"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542D6FBE"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6E24A4F6"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Trẻ biết, cho trẻ đi vệ sinh trước khi ngủ.</w:t>
            </w:r>
          </w:p>
          <w:p w14:paraId="0ED96283"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44A4F9DB"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08121E3A"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3A1E5E7A"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3A1B4C22"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444477B6"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11B16646"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5DAD4725"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5B8F4DBA"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3A5B901"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7B72C70"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39308CB2"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Động viên trẻ ngủ đúng giờ và khi ngủ dậy biết cất gối đúng vào nơi quy định.</w:t>
            </w:r>
          </w:p>
          <w:p w14:paraId="1692517F"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064D3DE5" w14:textId="77777777" w:rsidR="00722495" w:rsidRPr="00722495" w:rsidRDefault="00722495" w:rsidP="00722495">
            <w:pPr>
              <w:spacing w:after="240"/>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Cô nhắc cho trẻ vệ sinh rửa tay, rửa mặt trước khi ăn, sau khi ăn và sau khi đi vệ sinh.</w:t>
            </w:r>
          </w:p>
          <w:p w14:paraId="5C4C3BFA" w14:textId="77777777" w:rsidR="00722495" w:rsidRPr="00722495" w:rsidRDefault="00722495" w:rsidP="00722495">
            <w:pPr>
              <w:spacing w:after="240"/>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-Nhắc trẻ đi vệ sinh đúng nơi quy định,bỏ giấy vệ sinh vào nơi quy định.</w:t>
            </w:r>
          </w:p>
          <w:p w14:paraId="73A5D217"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Biết xả nước vào bệt sạch sẽ, rửa tay bằng xà phòng sau khi đi vệ sinh.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79A841" w14:textId="77777777" w:rsidR="00722495" w:rsidRPr="00722495" w:rsidRDefault="00722495" w:rsidP="00722495">
            <w:pPr>
              <w:spacing w:after="240"/>
              <w:rPr>
                <w:rFonts w:ascii="Times New Roman" w:eastAsia="Times New Roman" w:hAnsi="Times New Roman" w:cs="Times New Roman"/>
                <w:sz w:val="28"/>
                <w:szCs w:val="28"/>
                <w:lang w:val="en-US" w:eastAsia="vi-VN"/>
              </w:rPr>
            </w:pPr>
          </w:p>
        </w:tc>
      </w:tr>
      <w:tr w:rsidR="00722495" w:rsidRPr="00722495" w14:paraId="24F8F290" w14:textId="77777777" w:rsidTr="008443D7">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613C9"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lastRenderedPageBreak/>
              <w:t>2</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1BB72"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Vệ sinh</w:t>
            </w:r>
          </w:p>
          <w:p w14:paraId="66B0CB72"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779B5BF"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033E385B" w14:textId="77777777" w:rsidR="00722495" w:rsidRPr="00722495" w:rsidRDefault="00722495" w:rsidP="00722495">
            <w:pPr>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Vệ sinh cô</w:t>
            </w:r>
          </w:p>
          <w:p w14:paraId="0504B7FB"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112BF27"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673BF0A8"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018C4227"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7CD2772E"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31331593"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0FCF8325"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6E6D4A5"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00788C3F"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2BA8F93F" w14:textId="77777777" w:rsidR="00722495" w:rsidRPr="00722495" w:rsidRDefault="00722495" w:rsidP="00722495">
            <w:pPr>
              <w:rPr>
                <w:rFonts w:ascii="Times New Roman" w:eastAsia="Times New Roman" w:hAnsi="Times New Roman" w:cs="Times New Roman"/>
                <w:color w:val="000000"/>
                <w:sz w:val="28"/>
                <w:szCs w:val="28"/>
                <w:lang w:val="en-US" w:eastAsia="vi-VN"/>
              </w:rPr>
            </w:pPr>
          </w:p>
          <w:p w14:paraId="0C6EADBF"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*Vệ sinh cá nhân trẻ</w:t>
            </w:r>
          </w:p>
          <w:p w14:paraId="0D0C3EC9"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p w14:paraId="29D15E4E"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601B97C9"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1D9ADA1E"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58AE75D5"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7EB4A6A"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58929CC6"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0B9530B9"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757AE60C"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06D84716"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22BB9AF"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527F4C3C"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789C7595"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2557C287"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2CE7003"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4ABFB0F"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44CB2B5E"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414B827A"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08D9472F"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128C86C8"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41B5CAE"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18BF57A1"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7F917BD9"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0B493529"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12892D28"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396010B"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1CB2CE9A"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12ACA7FD"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04B557AD"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BF13541"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2F94DB4D"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7CADE6E5"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67FDBCC"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621FFDA5"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0052894C"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7969E0BA"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6DDF41A5"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28E64BC2"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25F50BD9"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44D44A6A" w14:textId="77777777" w:rsidR="00722495" w:rsidRPr="00722495" w:rsidRDefault="00722495" w:rsidP="00722495">
            <w:pPr>
              <w:spacing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lastRenderedPageBreak/>
              <w:t>*Vệ sinh môi trường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37A265" w14:textId="77777777" w:rsidR="00722495" w:rsidRPr="00722495" w:rsidRDefault="00722495" w:rsidP="00722495">
            <w:pPr>
              <w:jc w:val="both"/>
              <w:rPr>
                <w:rFonts w:ascii="Times New Roman" w:eastAsia="Times New Roman" w:hAnsi="Times New Roman" w:cs="Times New Roman"/>
                <w:b/>
                <w:i/>
                <w:sz w:val="28"/>
                <w:szCs w:val="28"/>
                <w:lang w:val="en-US" w:eastAsia="vi-VN"/>
              </w:rPr>
            </w:pPr>
            <w:r w:rsidRPr="00722495">
              <w:rPr>
                <w:rFonts w:ascii="Times New Roman" w:eastAsia="Times New Roman" w:hAnsi="Times New Roman" w:cs="Times New Roman"/>
                <w:b/>
                <w:i/>
                <w:sz w:val="28"/>
                <w:szCs w:val="28"/>
                <w:lang w:val="en-US" w:eastAsia="vi-VN"/>
              </w:rPr>
              <w:lastRenderedPageBreak/>
              <w:t>a.Vệ sinh cô:</w:t>
            </w:r>
          </w:p>
          <w:p w14:paraId="345DC705" w14:textId="77777777" w:rsidR="00722495" w:rsidRPr="00722495" w:rsidRDefault="00722495" w:rsidP="00722495">
            <w:pPr>
              <w:jc w:val="both"/>
              <w:rPr>
                <w:rFonts w:ascii="Times New Roman" w:eastAsia="Times New Roman" w:hAnsi="Times New Roman" w:cs="Times New Roman"/>
                <w:b/>
                <w:i/>
                <w:sz w:val="28"/>
                <w:szCs w:val="28"/>
                <w:lang w:val="en-US" w:eastAsia="vi-VN"/>
              </w:rPr>
            </w:pPr>
            <w:r w:rsidRPr="00722495">
              <w:rPr>
                <w:rFonts w:ascii="Times New Roman" w:eastAsia="Times New Roman" w:hAnsi="Times New Roman" w:cs="Times New Roman"/>
                <w:sz w:val="28"/>
                <w:szCs w:val="28"/>
                <w:lang w:val="en-US" w:eastAsia="vi-VN"/>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0CA8EBDA" w14:textId="77777777" w:rsidR="00722495" w:rsidRPr="00722495" w:rsidRDefault="00722495" w:rsidP="00722495">
            <w:pPr>
              <w:spacing w:line="276" w:lineRule="auto"/>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Khám sức khỏe định kỳ hàng năm</w:t>
            </w:r>
          </w:p>
          <w:p w14:paraId="476CC64A" w14:textId="77777777" w:rsidR="00722495" w:rsidRPr="00722495" w:rsidRDefault="00722495" w:rsidP="00722495">
            <w:pPr>
              <w:spacing w:after="0"/>
              <w:jc w:val="both"/>
              <w:rPr>
                <w:rFonts w:ascii="Times New Roman" w:eastAsia="Times New Roman" w:hAnsi="Times New Roman" w:cs="Times New Roman"/>
                <w:b/>
                <w:i/>
                <w:sz w:val="28"/>
                <w:szCs w:val="28"/>
                <w:lang w:val="en-US" w:eastAsia="vi-VN"/>
              </w:rPr>
            </w:pPr>
            <w:r w:rsidRPr="00722495">
              <w:rPr>
                <w:rFonts w:ascii="Times New Roman" w:eastAsia="Times New Roman" w:hAnsi="Times New Roman" w:cs="Times New Roman"/>
                <w:b/>
                <w:i/>
                <w:sz w:val="28"/>
                <w:szCs w:val="28"/>
                <w:lang w:val="en-US" w:eastAsia="vi-VN"/>
              </w:rPr>
              <w:t>b. Vệ sinh cá nhân trẻ</w:t>
            </w:r>
          </w:p>
          <w:p w14:paraId="32FFD249"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Yêu cầu phải chuẩn bị đủ đồ dùng vệ sinh cá nhân cho trẻ và đồ dùng phải có ký hiệu riêng, tuyệt đối không được dùng chung.</w:t>
            </w:r>
          </w:p>
          <w:p w14:paraId="1B330659"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0F875748"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Các lớp đều có giấy vệ sinh cho trẻ đảm bảo chất lượng; có khăn giấy để cho trẻ lau mũi khi cần và giấy tại nhà vệ sinh.</w:t>
            </w:r>
          </w:p>
          <w:p w14:paraId="562C1B8E"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7529EB7A"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Trong thời điểm dịch bệnh đang xảy ra yêu cầu giáo viên thực hiện tốt việc chăm sóc vệ sinh cá nhân cho trẻ; hướng dẫn trẻ súc miệng, Giáo viên có thể pha nước muối thoảng để tại lớp cho trẻ súc miệng. </w:t>
            </w:r>
          </w:p>
          <w:p w14:paraId="643B9FCE"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Quần áo, giày dép của trẻ phải đảm bảo sạch sẽ, gọn gàng, tuyên truyền, phối hợp </w:t>
            </w:r>
            <w:r w:rsidRPr="00722495">
              <w:rPr>
                <w:rFonts w:ascii="Times New Roman" w:eastAsia="Times New Roman" w:hAnsi="Times New Roman" w:cs="Times New Roman"/>
                <w:sz w:val="28"/>
                <w:szCs w:val="28"/>
                <w:lang w:val="en-US" w:eastAsia="vi-VN"/>
              </w:rPr>
              <w:lastRenderedPageBreak/>
              <w:t>với phụ huynh rèn cho trẻ thói quen chăm sóc vệ sinh cá nhân, mặc quần áo phù hợp với mùa.</w:t>
            </w:r>
          </w:p>
          <w:p w14:paraId="5E6E7EAC" w14:textId="77777777" w:rsidR="00722495" w:rsidRPr="00722495" w:rsidRDefault="00722495" w:rsidP="00722495">
            <w:pPr>
              <w:jc w:val="both"/>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i/>
                <w:sz w:val="28"/>
                <w:szCs w:val="28"/>
                <w:lang w:val="en-US" w:eastAsia="vi-VN"/>
              </w:rPr>
              <w:t>c. Vệ sinh môi trường nhóm, lớp</w:t>
            </w:r>
          </w:p>
          <w:p w14:paraId="4FFE6859" w14:textId="77777777" w:rsidR="00722495" w:rsidRPr="00722495" w:rsidRDefault="00722495" w:rsidP="00722495">
            <w:pPr>
              <w:spacing w:after="0"/>
              <w:jc w:val="both"/>
              <w:rPr>
                <w:rFonts w:ascii="Times New Roman" w:eastAsia="Times New Roman" w:hAnsi="Times New Roman" w:cs="Times New Roman"/>
                <w:i/>
                <w:sz w:val="28"/>
                <w:szCs w:val="28"/>
                <w:lang w:val="en-US" w:eastAsia="vi-VN"/>
              </w:rPr>
            </w:pPr>
            <w:r w:rsidRPr="00722495">
              <w:rPr>
                <w:rFonts w:ascii="Times New Roman" w:eastAsia="Times New Roman" w:hAnsi="Times New Roman" w:cs="Times New Roman"/>
                <w:i/>
                <w:sz w:val="28"/>
                <w:szCs w:val="28"/>
                <w:lang w:val="en-US" w:eastAsia="vi-VN"/>
              </w:rPr>
              <w:t xml:space="preserve">* Vệ sinh đồ dùng, đồ chơi: </w:t>
            </w:r>
          </w:p>
          <w:p w14:paraId="6DF5EC54"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để chất tránh đồ dùng chất đầy, luộm thuộm trong kho nên hằng ngày giáo viên lười không đưa ra sử dụng.</w:t>
            </w:r>
          </w:p>
          <w:p w14:paraId="0E785618"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Đồ dùng cốc uống nước, thìa, bát được rửa sạch và tiệt trùng hằng ngày bằng nước sôi hoặc hấp sấy;</w:t>
            </w:r>
          </w:p>
          <w:p w14:paraId="398B88B2"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3907F46C"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Nhà vệ sinh của trẻ:Nhà vệ sinh cần được cọ rửa sạch sẽ hằng ngày trước khi ra về. Hàng tuần tổng vệ sinh toàn bộ khu vực này.</w:t>
            </w:r>
          </w:p>
          <w:p w14:paraId="0138B253"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Dùng dung dịch sát khuẩn có chứa clo để tẩy rửa bề mặt sàn nhà vệ sinh và bồn cầu. Rửa sạch thảm chống trượt bằng xà phòng. Lau khô sàn nhà vệ sinh, không để ẩm và ứ đọng nước.</w:t>
            </w:r>
          </w:p>
          <w:p w14:paraId="771DBA85"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i/>
                <w:sz w:val="28"/>
                <w:szCs w:val="28"/>
                <w:lang w:val="en-US" w:eastAsia="vi-VN"/>
              </w:rPr>
              <w:t>* Xử lý rác và nước thải trong nhà trường</w:t>
            </w:r>
          </w:p>
          <w:p w14:paraId="4A896C24"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Phải có thùng rác tại các lớp: Vừa đảm bảo vệ sinh vừa GD trẻ có ý thức bỏ rác đúng </w:t>
            </w:r>
            <w:r w:rsidRPr="00722495">
              <w:rPr>
                <w:rFonts w:ascii="Times New Roman" w:eastAsia="Times New Roman" w:hAnsi="Times New Roman" w:cs="Times New Roman"/>
                <w:sz w:val="28"/>
                <w:szCs w:val="28"/>
                <w:lang w:val="en-US" w:eastAsia="vi-VN"/>
              </w:rPr>
              <w:lastRenderedPageBreak/>
              <w:t>nơi quy định, thùng rác phải có nắp đậy và được xử lý hằng ngày.</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066EC8"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32D4AFFF"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24708C1A"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Cô gọn gàng đầu tóc, quần áo, vệ sinh sạch sẽ trước khi chia thức ăn cho trẻ.</w:t>
            </w:r>
          </w:p>
          <w:p w14:paraId="0CBB7958"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0F2AEBC7"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7CA3FDB7"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3A49602C"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2BFB5A38"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64C0CED6"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53CBE64C"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504EC36E"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78AC3A49"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0244EEDF"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Nhắc trẻ lấy đúng ký hiệu của mình.</w:t>
            </w:r>
          </w:p>
          <w:p w14:paraId="298C874D"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0F2F67D9"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28AFB644"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77F01EA6"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51D4BF3D"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Luôn luôn nhắc nhở trẻ bỏ rác đúng nơi quy định và giữ gìn vệ sinh môi trường.Tổ chức cho trẻ vệ sinh môi trường vào thứ 6 hàng tuần.</w:t>
            </w:r>
          </w:p>
          <w:p w14:paraId="69B96797"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08C8034B"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7C331C40"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4FCFB271"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6DFD882B"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325DC1C6"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51DF8EFD"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087D5362"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4AF4976A"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24619BEB"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4FA75B1D" w14:textId="77777777" w:rsidR="00722495" w:rsidRPr="00722495" w:rsidRDefault="00722495" w:rsidP="00722495">
            <w:pPr>
              <w:spacing w:line="240" w:lineRule="auto"/>
              <w:jc w:val="center"/>
              <w:rPr>
                <w:rFonts w:ascii="Times New Roman" w:eastAsia="Times New Roman" w:hAnsi="Times New Roman" w:cs="Times New Roman"/>
                <w:color w:val="000000"/>
                <w:sz w:val="28"/>
                <w:szCs w:val="28"/>
                <w:lang w:val="en-US" w:eastAsia="vi-VN"/>
              </w:rPr>
            </w:pPr>
          </w:p>
          <w:p w14:paraId="60421510"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Cuối tuần cô vệ sinh các góc đồ dùng đồ chơi của trẻ.</w:t>
            </w:r>
          </w:p>
          <w:p w14:paraId="622EE2E6"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BC37476"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5457A3B7"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41307CF2"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7C36251B"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443A6ACE"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10202D31"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Thứ 6 hàng tuần chúng khăn, cốc của trẻ vào nước nóng.</w:t>
            </w:r>
          </w:p>
          <w:p w14:paraId="3D7267CC"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6904E362"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7B94247A"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7D486283"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Nhà vệ sinh hàng ngày vệ sinh cọ rửa ngày 2 lần.</w:t>
            </w:r>
          </w:p>
          <w:p w14:paraId="5CF84814"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3BF21749"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51741433"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L</w:t>
            </w:r>
            <w:r w:rsidRPr="00722495">
              <w:rPr>
                <w:rFonts w:ascii="Times New Roman" w:eastAsia="Times New Roman" w:hAnsi="Times New Roman" w:cs="Times New Roman"/>
                <w:sz w:val="28"/>
                <w:szCs w:val="28"/>
                <w:lang w:val="en-US" w:eastAsia="vi-VN"/>
              </w:rPr>
              <w:t>a</w:t>
            </w:r>
            <w:r w:rsidRPr="00722495">
              <w:rPr>
                <w:rFonts w:ascii="Times New Roman" w:eastAsia="Times New Roman" w:hAnsi="Times New Roman" w:cs="Times New Roman"/>
                <w:color w:val="000000"/>
                <w:sz w:val="28"/>
                <w:szCs w:val="28"/>
                <w:lang w:val="en-US" w:eastAsia="vi-VN"/>
              </w:rPr>
              <w:t>u nhà bằng nước lau nhà, tránh bị trơn trượt và sàn nhà bị ướt.</w:t>
            </w:r>
          </w:p>
          <w:p w14:paraId="6D37C9B5"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10421526"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523217F6"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66CE2B4E" w14:textId="77777777" w:rsidR="00722495" w:rsidRPr="00722495" w:rsidRDefault="00722495" w:rsidP="00722495">
            <w:pPr>
              <w:spacing w:line="240" w:lineRule="auto"/>
              <w:rPr>
                <w:rFonts w:ascii="Times New Roman" w:eastAsia="Times New Roman" w:hAnsi="Times New Roman" w:cs="Times New Roman"/>
                <w:color w:val="000000"/>
                <w:sz w:val="28"/>
                <w:szCs w:val="28"/>
                <w:lang w:val="en-US" w:eastAsia="vi-VN"/>
              </w:rPr>
            </w:pPr>
          </w:p>
          <w:p w14:paraId="0E60419B" w14:textId="77777777" w:rsidR="00722495" w:rsidRPr="00722495" w:rsidRDefault="00722495" w:rsidP="00722495">
            <w:pPr>
              <w:spacing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Rác thải nhắc nhở trẻ bỏ đúng </w:t>
            </w:r>
            <w:r w:rsidRPr="00722495">
              <w:rPr>
                <w:rFonts w:ascii="Times New Roman" w:eastAsia="Times New Roman" w:hAnsi="Times New Roman" w:cs="Times New Roman"/>
                <w:sz w:val="28"/>
                <w:szCs w:val="28"/>
                <w:lang w:val="en-US" w:eastAsia="vi-VN"/>
              </w:rPr>
              <w:t>nơi</w:t>
            </w:r>
            <w:r w:rsidRPr="00722495">
              <w:rPr>
                <w:rFonts w:ascii="Times New Roman" w:eastAsia="Times New Roman" w:hAnsi="Times New Roman" w:cs="Times New Roman"/>
                <w:color w:val="000000"/>
                <w:sz w:val="28"/>
                <w:szCs w:val="28"/>
                <w:lang w:val="en-US" w:eastAsia="vi-VN"/>
              </w:rPr>
              <w:t xml:space="preserve"> quy định.</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18ADD" w14:textId="77777777" w:rsidR="00722495" w:rsidRPr="00722495" w:rsidRDefault="00722495" w:rsidP="00722495">
            <w:pPr>
              <w:jc w:val="center"/>
              <w:rPr>
                <w:rFonts w:ascii="Times New Roman" w:eastAsia="Times New Roman" w:hAnsi="Times New Roman" w:cs="Times New Roman"/>
                <w:b/>
                <w:sz w:val="28"/>
                <w:szCs w:val="28"/>
                <w:lang w:val="en-US" w:eastAsia="vi-VN"/>
              </w:rPr>
            </w:pPr>
          </w:p>
        </w:tc>
      </w:tr>
      <w:tr w:rsidR="00722495" w:rsidRPr="00722495" w14:paraId="25C79BD1" w14:textId="77777777" w:rsidTr="00772E6D">
        <w:trPr>
          <w:trHeight w:val="1125"/>
        </w:trPr>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E5394"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lastRenderedPageBreak/>
              <w:t>3</w:t>
            </w:r>
          </w:p>
          <w:p w14:paraId="725949BA"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E533D"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 xml:space="preserve">Chăm sóc sức </w:t>
            </w:r>
            <w:r w:rsidRPr="00722495">
              <w:rPr>
                <w:rFonts w:ascii="Times New Roman" w:eastAsia="Times New Roman" w:hAnsi="Times New Roman" w:cs="Times New Roman"/>
                <w:color w:val="000000"/>
                <w:sz w:val="28"/>
                <w:szCs w:val="28"/>
                <w:lang w:val="en-US" w:eastAsia="vi-VN"/>
              </w:rPr>
              <w:t>khỏe</w:t>
            </w:r>
          </w:p>
          <w:p w14:paraId="317C2FF1"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*Sức khoẻ</w:t>
            </w:r>
          </w:p>
          <w:p w14:paraId="0447EFCB" w14:textId="77777777" w:rsidR="00722495" w:rsidRPr="00722495" w:rsidRDefault="00722495" w:rsidP="00722495">
            <w:pPr>
              <w:jc w:val="center"/>
              <w:rPr>
                <w:rFonts w:ascii="Times New Roman" w:eastAsia="Times New Roman" w:hAnsi="Times New Roman" w:cs="Times New Roman"/>
                <w:b/>
                <w:sz w:val="28"/>
                <w:szCs w:val="28"/>
                <w:lang w:val="en-US" w:eastAsia="vi-VN"/>
              </w:rPr>
            </w:pPr>
          </w:p>
          <w:p w14:paraId="56C6FDE9"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*Phòng bệnh</w:t>
            </w:r>
          </w:p>
          <w:p w14:paraId="2B07B235"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4C5792" w14:textId="77777777" w:rsidR="00722495" w:rsidRPr="00722495" w:rsidRDefault="00722495" w:rsidP="00722495">
            <w:pPr>
              <w:jc w:val="both"/>
              <w:rPr>
                <w:rFonts w:ascii="Times New Roman" w:eastAsia="Times New Roman" w:hAnsi="Times New Roman" w:cs="Times New Roman"/>
                <w:b/>
                <w:i/>
                <w:sz w:val="28"/>
                <w:szCs w:val="28"/>
                <w:lang w:val="en-US" w:eastAsia="vi-VN"/>
              </w:rPr>
            </w:pPr>
            <w:r w:rsidRPr="00722495">
              <w:rPr>
                <w:rFonts w:ascii="Times New Roman" w:eastAsia="Times New Roman" w:hAnsi="Times New Roman" w:cs="Times New Roman"/>
                <w:color w:val="000000"/>
                <w:sz w:val="28"/>
                <w:szCs w:val="28"/>
                <w:lang w:val="en-US" w:eastAsia="vi-VN"/>
              </w:rPr>
              <w:t>-</w:t>
            </w:r>
            <w:r w:rsidRPr="00722495">
              <w:rPr>
                <w:rFonts w:ascii="Times New Roman" w:eastAsia="Times New Roman" w:hAnsi="Times New Roman" w:cs="Times New Roman"/>
                <w:b/>
                <w:i/>
                <w:sz w:val="28"/>
                <w:szCs w:val="28"/>
                <w:lang w:val="en-US" w:eastAsia="vi-VN"/>
              </w:rPr>
              <w:t>a. Chăm sóc sức khỏe</w:t>
            </w:r>
          </w:p>
          <w:p w14:paraId="48C85E58"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Theo dõi quá trình phát triển thể lực của trẻ.</w:t>
            </w:r>
          </w:p>
          <w:p w14:paraId="49D83BCC"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Theo dõi biểu đồ phát triển trẻ về chỉ số cân nặng và chiều cao</w:t>
            </w:r>
          </w:p>
          <w:p w14:paraId="077AD52F"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Đối với trẻ suy dinh dưỡng, béo phì theo dõi mỗi tháng 1 lần: có sổ ghi chép và đánh giá sự tiến bộ của trẻ, đưa ra các giải pháp để phối hợp phụ huynh chăm sóc trẻ.</w:t>
            </w:r>
          </w:p>
          <w:p w14:paraId="0E5117E9" w14:textId="77777777" w:rsidR="00722495" w:rsidRPr="00722495" w:rsidRDefault="00722495" w:rsidP="00722495">
            <w:pPr>
              <w:spacing w:after="0"/>
              <w:jc w:val="both"/>
              <w:rPr>
                <w:rFonts w:ascii="Times New Roman" w:eastAsia="Times New Roman" w:hAnsi="Times New Roman" w:cs="Times New Roman"/>
                <w:b/>
                <w:i/>
                <w:sz w:val="28"/>
                <w:szCs w:val="28"/>
                <w:lang w:val="en-US" w:eastAsia="vi-VN"/>
              </w:rPr>
            </w:pPr>
            <w:r w:rsidRPr="00722495">
              <w:rPr>
                <w:rFonts w:ascii="Times New Roman" w:eastAsia="Times New Roman" w:hAnsi="Times New Roman" w:cs="Times New Roman"/>
                <w:b/>
                <w:i/>
                <w:sz w:val="28"/>
                <w:szCs w:val="28"/>
                <w:lang w:val="en-US" w:eastAsia="vi-VN"/>
              </w:rPr>
              <w:t>b. Phòng và xử lý các bệnh thường gặp:</w:t>
            </w:r>
          </w:p>
          <w:p w14:paraId="580F0316"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Phối hợp với trung tâm y tế tuyên truyền với phụ huynh thực hiện đúng lịch tiêm chủng; tuyên truyền cho phụ huynh hiểu được một số tác dụng phụ sau khi trẻ đi tiêm chủng.</w:t>
            </w:r>
          </w:p>
          <w:p w14:paraId="52F63ABB"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Phòng tránh một số dịch bệnh thường xảy ra ở trẻ, và một số dịch bệnh đang lây lan trên địa bàn. Chú ý khi trẻ trong nhà trường bị nhiều trẻ mắc một số bệnh (đau mắt đỏ, sốt vi rút, quai bị, sở, thủy đậu…) cần báo cho gia đình và trung tâm y tế biết để phối hợp xử lý tránh lây lan trong nhà trường.</w:t>
            </w:r>
          </w:p>
          <w:p w14:paraId="4B380CAC"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i/>
                <w:sz w:val="28"/>
                <w:szCs w:val="28"/>
                <w:lang w:val="en-US" w:eastAsia="vi-VN"/>
              </w:rPr>
              <w:t>d. Bảo vệ an toàn và phòng tránh một số tai nạn thường gặp</w:t>
            </w:r>
          </w:p>
          <w:p w14:paraId="404AFC2D"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Xây dựng phương án đảm bảo an toàn phù hợp với từng nhà trường và địa phương, đặc biệt chú ý phòng chống các bệnh dịch.</w:t>
            </w:r>
          </w:p>
          <w:p w14:paraId="17B90E16" w14:textId="77777777" w:rsidR="00722495" w:rsidRPr="00722495" w:rsidRDefault="00722495" w:rsidP="00722495">
            <w:pPr>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Chú trọng làm tốt công tác tuyên truyền, phối hợp với phụ huynh để thực hiện có hiệu quả công tác đảm bảo an toàn cho trẻ.</w:t>
            </w:r>
          </w:p>
          <w:p w14:paraId="315E1D43"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sz w:val="28"/>
                <w:szCs w:val="28"/>
                <w:lang w:val="en-US" w:eastAsia="vi-VN"/>
              </w:rPr>
              <w:lastRenderedPageBreak/>
              <w:t>- Phối hợp trung tâm y tế để bồi dưỡng cho giáo viên về kỹ năng xử trí một số tai nạn thường gặp ở trẻ</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560D2"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lastRenderedPageBreak/>
              <w:t>-Nhắc trẻ khi thấy mệt, nóng hay lạnh…phải nói với người lớn .</w:t>
            </w:r>
          </w:p>
          <w:p w14:paraId="37B004B9"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Tuyên truyền cho phụ huynh về các bệnh thường gặp cần tiêm phòng ở độ tuổi này.</w:t>
            </w:r>
          </w:p>
          <w:p w14:paraId="76B1FC08"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Phối hợp với phụ huynh thực hiện tốt yêu cầu 5k của bộ y tế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EB30C" w14:textId="77777777" w:rsidR="00722495" w:rsidRPr="00722495" w:rsidRDefault="00722495" w:rsidP="00722495">
            <w:pPr>
              <w:rPr>
                <w:rFonts w:ascii="Times New Roman" w:eastAsia="Times New Roman" w:hAnsi="Times New Roman" w:cs="Times New Roman"/>
                <w:sz w:val="28"/>
                <w:szCs w:val="28"/>
                <w:lang w:val="en-US" w:eastAsia="vi-VN"/>
              </w:rPr>
            </w:pPr>
          </w:p>
        </w:tc>
      </w:tr>
      <w:tr w:rsidR="00722495" w:rsidRPr="00722495" w14:paraId="26B56520" w14:textId="77777777" w:rsidTr="008443D7">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16D33" w14:textId="77777777" w:rsidR="00722495" w:rsidRPr="00722495" w:rsidRDefault="00722495" w:rsidP="00722495">
            <w:pPr>
              <w:spacing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4</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B73A49"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color w:val="000000"/>
                <w:sz w:val="28"/>
                <w:szCs w:val="28"/>
                <w:lang w:val="en-US" w:eastAsia="vi-VN"/>
              </w:rPr>
              <w:t>An toàn cho trẻ</w:t>
            </w:r>
          </w:p>
          <w:p w14:paraId="3A43C6A1" w14:textId="77777777" w:rsidR="00722495" w:rsidRPr="00722495" w:rsidRDefault="00722495" w:rsidP="00722495">
            <w:pPr>
              <w:jc w:val="center"/>
              <w:rPr>
                <w:rFonts w:ascii="Times New Roman" w:eastAsia="Times New Roman" w:hAnsi="Times New Roman" w:cs="Times New Roman"/>
                <w:b/>
                <w:sz w:val="28"/>
                <w:szCs w:val="28"/>
                <w:lang w:val="en-US" w:eastAsia="vi-VN"/>
              </w:rPr>
            </w:pPr>
          </w:p>
          <w:p w14:paraId="5527EC99" w14:textId="77777777" w:rsidR="00722495" w:rsidRPr="00722495" w:rsidRDefault="00722495" w:rsidP="00722495">
            <w:pPr>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*Thể lực</w:t>
            </w:r>
          </w:p>
          <w:p w14:paraId="77AC88D0" w14:textId="77777777" w:rsidR="00722495" w:rsidRPr="00722495" w:rsidRDefault="00722495" w:rsidP="00722495">
            <w:pPr>
              <w:spacing w:after="240"/>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br/>
            </w:r>
            <w:r w:rsidRPr="00722495">
              <w:rPr>
                <w:rFonts w:ascii="Times New Roman" w:eastAsia="Times New Roman" w:hAnsi="Times New Roman" w:cs="Times New Roman"/>
                <w:b/>
                <w:sz w:val="28"/>
                <w:szCs w:val="28"/>
                <w:lang w:val="en-US" w:eastAsia="vi-VN"/>
              </w:rPr>
              <w:br/>
            </w:r>
          </w:p>
          <w:p w14:paraId="31098E99" w14:textId="77777777" w:rsidR="00722495" w:rsidRPr="00722495" w:rsidRDefault="00722495" w:rsidP="00722495">
            <w:pPr>
              <w:spacing w:line="24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*Tính mạng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B040F2"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Đảm bảo vệ sinh an toàn thực phẩm, nước uống, nước vệ sinh cho trẻ.</w:t>
            </w:r>
          </w:p>
          <w:p w14:paraId="42B87B0D"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Chăm sóc nuôi dưỡng, vệ sinh phòng bệnh tốt.</w:t>
            </w:r>
          </w:p>
          <w:p w14:paraId="3A557438"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Đảm bảo an toàn về tính mạng không để xảy ra tai nạn và thất lạc trẻ.</w:t>
            </w:r>
          </w:p>
          <w:p w14:paraId="7B5861A8" w14:textId="77777777" w:rsidR="00722495" w:rsidRPr="00722495" w:rsidRDefault="00722495" w:rsidP="00722495">
            <w:pPr>
              <w:spacing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-Trẻ được an toàn mọi lúc mọi nơi về thể lực tinh thần.Tạo cho trẻ tâm thế thoải mái khi đến lớp.</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757A8"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Phụ huynh luôn luôn giám sát trẻ mọi lúc mọi nơi.</w:t>
            </w:r>
          </w:p>
          <w:p w14:paraId="16DA719F"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Không sử dụng đồ dùng, đồ chơi không an toàn cho trẻ hoạt động.</w:t>
            </w:r>
          </w:p>
          <w:p w14:paraId="55458CF8" w14:textId="77777777" w:rsidR="00722495" w:rsidRPr="00722495" w:rsidRDefault="00722495" w:rsidP="00722495">
            <w:pP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Tạo không gian cho trẻ hoạt động trong lớp, đặc biệt chú ý khi trẻ hoạt động.</w:t>
            </w:r>
          </w:p>
          <w:p w14:paraId="683DE660" w14:textId="77777777" w:rsidR="00722495" w:rsidRPr="00722495" w:rsidRDefault="00722495" w:rsidP="00722495">
            <w:pPr>
              <w:spacing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color w:val="000000"/>
                <w:sz w:val="28"/>
                <w:szCs w:val="28"/>
                <w:lang w:val="en-US" w:eastAsia="vi-VN"/>
              </w:rPr>
              <w:t>- Nhắc trẻ không được đến chơi những nơi nguy hiểm.</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BDA60" w14:textId="77777777" w:rsidR="00722495" w:rsidRPr="00722495" w:rsidRDefault="00722495" w:rsidP="00722495">
            <w:pPr>
              <w:spacing w:line="240" w:lineRule="auto"/>
              <w:rPr>
                <w:rFonts w:ascii="Times New Roman" w:eastAsia="Times New Roman" w:hAnsi="Times New Roman" w:cs="Times New Roman"/>
                <w:sz w:val="28"/>
                <w:szCs w:val="28"/>
                <w:lang w:val="en-US" w:eastAsia="vi-VN"/>
              </w:rPr>
            </w:pPr>
          </w:p>
        </w:tc>
      </w:tr>
    </w:tbl>
    <w:p w14:paraId="17F544B5" w14:textId="4EBB1D72" w:rsidR="00722495" w:rsidRPr="00722495" w:rsidRDefault="00772E6D" w:rsidP="00772E6D">
      <w:pPr>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8"/>
          <w:szCs w:val="28"/>
          <w:lang w:eastAsia="vi-VN"/>
        </w:rPr>
        <w:t xml:space="preserve">                                    </w:t>
      </w:r>
      <w:r w:rsidR="00722495" w:rsidRPr="00722495">
        <w:rPr>
          <w:rFonts w:ascii="Times New Roman" w:eastAsia="Times New Roman" w:hAnsi="Times New Roman" w:cs="Times New Roman"/>
          <w:b/>
          <w:color w:val="000000"/>
          <w:sz w:val="28"/>
          <w:szCs w:val="28"/>
          <w:lang w:val="en-US" w:eastAsia="vi-VN"/>
        </w:rPr>
        <w:t>Đánh giá sự phát triển của trẻ:</w:t>
      </w:r>
    </w:p>
    <w:p w14:paraId="6C6D384F" w14:textId="77777777" w:rsidR="00722495" w:rsidRPr="00722495" w:rsidRDefault="00722495" w:rsidP="00722495">
      <w:pPr>
        <w:spacing w:after="0" w:line="400" w:lineRule="auto"/>
        <w:rPr>
          <w:rFonts w:ascii="Times New Roman" w:eastAsia="Times New Roman" w:hAnsi="Times New Roman" w:cs="Times New Roman"/>
          <w:b/>
          <w:sz w:val="28"/>
          <w:szCs w:val="28"/>
          <w:lang w:val="en-US" w:eastAsia="vi-VN"/>
        </w:rPr>
      </w:pPr>
    </w:p>
    <w:p w14:paraId="3516278F" w14:textId="77777777" w:rsidR="00722495" w:rsidRPr="00722495" w:rsidRDefault="00722495" w:rsidP="00722495">
      <w:pPr>
        <w:spacing w:after="0" w:line="400" w:lineRule="auto"/>
        <w:rPr>
          <w:rFonts w:ascii="Times New Roman" w:eastAsia="Times New Roman" w:hAnsi="Times New Roman" w:cs="Times New Roman"/>
          <w:b/>
          <w:sz w:val="28"/>
          <w:szCs w:val="28"/>
          <w:lang w:val="en-US" w:eastAsia="vi-VN"/>
        </w:rPr>
      </w:pPr>
    </w:p>
    <w:p w14:paraId="0BE8409A" w14:textId="5626D894" w:rsidR="00772E6D" w:rsidRDefault="00772E6D" w:rsidP="00722495">
      <w:pPr>
        <w:spacing w:after="0" w:line="400" w:lineRule="auto"/>
        <w:rPr>
          <w:rFonts w:ascii="Times New Roman" w:eastAsia="Times New Roman" w:hAnsi="Times New Roman" w:cs="Times New Roman"/>
          <w:b/>
          <w:sz w:val="28"/>
          <w:szCs w:val="28"/>
          <w:lang w:eastAsia="vi-VN"/>
        </w:rPr>
      </w:pPr>
    </w:p>
    <w:p w14:paraId="26D60CD7" w14:textId="77777777" w:rsidR="00772E6D" w:rsidRDefault="00772E6D" w:rsidP="00722495">
      <w:pPr>
        <w:spacing w:after="0" w:line="400" w:lineRule="auto"/>
        <w:rPr>
          <w:rFonts w:ascii="Times New Roman" w:eastAsia="Times New Roman" w:hAnsi="Times New Roman" w:cs="Times New Roman"/>
          <w:b/>
          <w:sz w:val="28"/>
          <w:szCs w:val="28"/>
          <w:lang w:eastAsia="vi-VN"/>
        </w:rPr>
      </w:pPr>
    </w:p>
    <w:p w14:paraId="21DF8729" w14:textId="77777777" w:rsidR="00772E6D" w:rsidRDefault="00772E6D" w:rsidP="00722495">
      <w:pPr>
        <w:spacing w:after="0" w:line="400" w:lineRule="auto"/>
        <w:rPr>
          <w:rFonts w:ascii="Times New Roman" w:eastAsia="Times New Roman" w:hAnsi="Times New Roman" w:cs="Times New Roman"/>
          <w:b/>
          <w:sz w:val="28"/>
          <w:szCs w:val="28"/>
          <w:lang w:eastAsia="vi-VN"/>
        </w:rPr>
      </w:pPr>
    </w:p>
    <w:p w14:paraId="1779EACE" w14:textId="77777777" w:rsidR="00772E6D" w:rsidRDefault="00772E6D" w:rsidP="00722495">
      <w:pPr>
        <w:spacing w:after="0" w:line="400" w:lineRule="auto"/>
        <w:rPr>
          <w:rFonts w:ascii="Times New Roman" w:eastAsia="Times New Roman" w:hAnsi="Times New Roman" w:cs="Times New Roman"/>
          <w:b/>
          <w:sz w:val="28"/>
          <w:szCs w:val="28"/>
          <w:lang w:eastAsia="vi-VN"/>
        </w:rPr>
      </w:pPr>
    </w:p>
    <w:p w14:paraId="7880CDD1" w14:textId="77777777" w:rsidR="00772E6D" w:rsidRDefault="00772E6D" w:rsidP="00722495">
      <w:pPr>
        <w:spacing w:after="0" w:line="400" w:lineRule="auto"/>
        <w:rPr>
          <w:rFonts w:ascii="Times New Roman" w:eastAsia="Times New Roman" w:hAnsi="Times New Roman" w:cs="Times New Roman"/>
          <w:b/>
          <w:sz w:val="28"/>
          <w:szCs w:val="28"/>
          <w:lang w:eastAsia="vi-VN"/>
        </w:rPr>
      </w:pPr>
    </w:p>
    <w:p w14:paraId="354788F2" w14:textId="77777777" w:rsidR="00772E6D" w:rsidRDefault="00772E6D" w:rsidP="00722495">
      <w:pPr>
        <w:spacing w:after="0" w:line="400" w:lineRule="auto"/>
        <w:rPr>
          <w:rFonts w:ascii="Times New Roman" w:eastAsia="Times New Roman" w:hAnsi="Times New Roman" w:cs="Times New Roman"/>
          <w:b/>
          <w:sz w:val="28"/>
          <w:szCs w:val="28"/>
          <w:lang w:eastAsia="vi-VN"/>
        </w:rPr>
      </w:pPr>
    </w:p>
    <w:p w14:paraId="5F0169CA" w14:textId="77777777" w:rsidR="00772E6D" w:rsidRDefault="00772E6D" w:rsidP="00722495">
      <w:pPr>
        <w:spacing w:after="0" w:line="400" w:lineRule="auto"/>
        <w:rPr>
          <w:rFonts w:ascii="Times New Roman" w:eastAsia="Times New Roman" w:hAnsi="Times New Roman" w:cs="Times New Roman"/>
          <w:b/>
          <w:sz w:val="28"/>
          <w:szCs w:val="28"/>
          <w:lang w:eastAsia="vi-VN"/>
        </w:rPr>
      </w:pPr>
    </w:p>
    <w:p w14:paraId="5989F56C" w14:textId="77777777" w:rsidR="00772E6D" w:rsidRDefault="00772E6D" w:rsidP="00722495">
      <w:pPr>
        <w:spacing w:after="0" w:line="400" w:lineRule="auto"/>
        <w:rPr>
          <w:rFonts w:ascii="Times New Roman" w:eastAsia="Times New Roman" w:hAnsi="Times New Roman" w:cs="Times New Roman"/>
          <w:b/>
          <w:sz w:val="28"/>
          <w:szCs w:val="28"/>
          <w:lang w:eastAsia="vi-VN"/>
        </w:rPr>
      </w:pPr>
    </w:p>
    <w:p w14:paraId="3729E0CE" w14:textId="77777777" w:rsidR="00772E6D" w:rsidRDefault="00772E6D" w:rsidP="00722495">
      <w:pPr>
        <w:spacing w:after="0" w:line="400" w:lineRule="auto"/>
        <w:rPr>
          <w:rFonts w:ascii="Times New Roman" w:eastAsia="Times New Roman" w:hAnsi="Times New Roman" w:cs="Times New Roman"/>
          <w:b/>
          <w:sz w:val="28"/>
          <w:szCs w:val="28"/>
          <w:lang w:eastAsia="vi-VN"/>
        </w:rPr>
      </w:pPr>
    </w:p>
    <w:p w14:paraId="4257A6FA" w14:textId="77777777" w:rsidR="00722495" w:rsidRPr="00722495" w:rsidRDefault="00722495" w:rsidP="00D81C68">
      <w:pPr>
        <w:spacing w:after="0" w:line="240" w:lineRule="auto"/>
        <w:rPr>
          <w:rFonts w:ascii="Times New Roman" w:eastAsia="Times New Roman" w:hAnsi="Times New Roman" w:cs="Times New Roman"/>
          <w:b/>
          <w:sz w:val="28"/>
          <w:szCs w:val="28"/>
          <w:lang w:eastAsia="vi-VN"/>
        </w:rPr>
      </w:pPr>
    </w:p>
    <w:p w14:paraId="37ADA81A" w14:textId="77777777" w:rsidR="00722495" w:rsidRPr="00722495" w:rsidRDefault="00722495" w:rsidP="00722495">
      <w:pPr>
        <w:tabs>
          <w:tab w:val="left" w:pos="2355"/>
        </w:tabs>
        <w:spacing w:after="0" w:line="240" w:lineRule="auto"/>
        <w:jc w:val="center"/>
        <w:rPr>
          <w:rFonts w:ascii="Times New Roman" w:eastAsia="Times New Roman" w:hAnsi="Times New Roman" w:cs="Times New Roman"/>
          <w:b/>
          <w:sz w:val="28"/>
          <w:szCs w:val="28"/>
          <w:lang w:val="en-US" w:eastAsia="vi-VN"/>
        </w:rPr>
      </w:pPr>
    </w:p>
    <w:p w14:paraId="1C16BAC6" w14:textId="77777777" w:rsidR="00722495" w:rsidRPr="00722495" w:rsidRDefault="00722495" w:rsidP="00722495">
      <w:pPr>
        <w:spacing w:after="0" w:line="400" w:lineRule="auto"/>
        <w:jc w:val="center"/>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b/>
          <w:sz w:val="28"/>
          <w:szCs w:val="28"/>
          <w:lang w:val="en-US" w:eastAsia="vi-VN"/>
        </w:rPr>
        <w:lastRenderedPageBreak/>
        <w:t xml:space="preserve">KẾ HOẠCH GIÁO DỤC THEO CHỦ ĐỀ: </w:t>
      </w:r>
    </w:p>
    <w:p w14:paraId="2F0802CA" w14:textId="6D21ECB8" w:rsidR="00722495" w:rsidRPr="00722495" w:rsidRDefault="00722495" w:rsidP="00722495">
      <w:pPr>
        <w:spacing w:after="0" w:line="400" w:lineRule="auto"/>
        <w:jc w:val="center"/>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b/>
          <w:sz w:val="28"/>
          <w:szCs w:val="28"/>
          <w:lang w:val="en-US" w:eastAsia="vi-VN"/>
        </w:rPr>
        <w:t>NƯỚC</w:t>
      </w:r>
      <w:r w:rsidRPr="00722495">
        <w:rPr>
          <w:rFonts w:ascii="Times New Roman" w:eastAsia="Times New Roman" w:hAnsi="Times New Roman" w:cs="Times New Roman"/>
          <w:b/>
          <w:sz w:val="28"/>
          <w:szCs w:val="28"/>
          <w:lang w:eastAsia="vi-VN"/>
        </w:rPr>
        <w:t xml:space="preserve"> VÀ </w:t>
      </w:r>
      <w:r w:rsidR="00686FE4">
        <w:rPr>
          <w:rFonts w:ascii="Times New Roman" w:eastAsia="Times New Roman" w:hAnsi="Times New Roman" w:cs="Times New Roman"/>
          <w:b/>
          <w:sz w:val="28"/>
          <w:szCs w:val="28"/>
          <w:lang w:eastAsia="vi-VN"/>
        </w:rPr>
        <w:t>CÁ</w:t>
      </w:r>
      <w:r w:rsidRPr="00722495">
        <w:rPr>
          <w:rFonts w:ascii="Times New Roman" w:eastAsia="Times New Roman" w:hAnsi="Times New Roman" w:cs="Times New Roman"/>
          <w:b/>
          <w:sz w:val="28"/>
          <w:szCs w:val="28"/>
          <w:lang w:eastAsia="vi-VN"/>
        </w:rPr>
        <w:t>C HIỆN TƯỢNG THIÊN NHIÊN.</w:t>
      </w:r>
    </w:p>
    <w:p w14:paraId="615FD673" w14:textId="77777777" w:rsidR="00722495" w:rsidRPr="00722495" w:rsidRDefault="00722495" w:rsidP="00722495">
      <w:pPr>
        <w:spacing w:after="0" w:line="40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Thực hiện trong 3 tuần: Từ ngày 13/04 đến ngày 01</w:t>
      </w:r>
      <w:r w:rsidRPr="00722495">
        <w:rPr>
          <w:rFonts w:ascii="Times New Roman" w:eastAsia="Times New Roman" w:hAnsi="Times New Roman" w:cs="Times New Roman"/>
          <w:b/>
          <w:sz w:val="28"/>
          <w:szCs w:val="28"/>
          <w:lang w:eastAsia="vi-VN"/>
        </w:rPr>
        <w:t>/05</w:t>
      </w:r>
      <w:r w:rsidRPr="00722495">
        <w:rPr>
          <w:rFonts w:ascii="Times New Roman" w:eastAsia="Times New Roman" w:hAnsi="Times New Roman" w:cs="Times New Roman"/>
          <w:b/>
          <w:sz w:val="28"/>
          <w:szCs w:val="28"/>
          <w:lang w:val="en-US" w:eastAsia="vi-VN"/>
        </w:rPr>
        <w:t>/2026.</w:t>
      </w:r>
    </w:p>
    <w:p w14:paraId="34B2D62A" w14:textId="77777777" w:rsidR="00722495" w:rsidRPr="00722495" w:rsidRDefault="00722495" w:rsidP="00722495">
      <w:pPr>
        <w:spacing w:after="0" w:line="400" w:lineRule="auto"/>
        <w:jc w:val="center"/>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u w:val="single"/>
          <w:lang w:val="en-US" w:eastAsia="vi-VN"/>
        </w:rPr>
        <w:t>GV thực hiện:</w:t>
      </w:r>
      <w:r w:rsidRPr="00722495">
        <w:rPr>
          <w:rFonts w:ascii="Times New Roman" w:eastAsia="Times New Roman" w:hAnsi="Times New Roman" w:cs="Times New Roman"/>
          <w:b/>
          <w:sz w:val="28"/>
          <w:szCs w:val="28"/>
          <w:u w:val="single"/>
          <w:lang w:eastAsia="vi-VN"/>
        </w:rPr>
        <w:t xml:space="preserve"> </w:t>
      </w:r>
      <w:r w:rsidRPr="00722495">
        <w:rPr>
          <w:rFonts w:ascii="Times New Roman" w:eastAsia="Times New Roman" w:hAnsi="Times New Roman" w:cs="Times New Roman"/>
          <w:b/>
          <w:sz w:val="28"/>
          <w:szCs w:val="28"/>
          <w:lang w:val="en-US" w:eastAsia="vi-VN"/>
        </w:rPr>
        <w:t>Lương</w:t>
      </w:r>
      <w:r w:rsidRPr="00722495">
        <w:rPr>
          <w:rFonts w:ascii="Times New Roman" w:eastAsia="Times New Roman" w:hAnsi="Times New Roman" w:cs="Times New Roman"/>
          <w:b/>
          <w:sz w:val="28"/>
          <w:szCs w:val="28"/>
          <w:lang w:eastAsia="vi-VN"/>
        </w:rPr>
        <w:t xml:space="preserve"> Thị Lan Anh </w:t>
      </w:r>
      <w:r w:rsidRPr="00722495">
        <w:rPr>
          <w:rFonts w:ascii="Times New Roman" w:eastAsia="Times New Roman" w:hAnsi="Times New Roman" w:cs="Times New Roman"/>
          <w:b/>
          <w:sz w:val="28"/>
          <w:szCs w:val="28"/>
          <w:lang w:val="en-US" w:eastAsia="vi-VN"/>
        </w:rPr>
        <w:t>– Lớp: Mẫu giáo Bé C</w:t>
      </w: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9"/>
        <w:gridCol w:w="76"/>
        <w:gridCol w:w="2826"/>
        <w:gridCol w:w="10"/>
        <w:gridCol w:w="3260"/>
        <w:gridCol w:w="142"/>
        <w:gridCol w:w="2836"/>
      </w:tblGrid>
      <w:tr w:rsidR="00722495" w:rsidRPr="00722495" w14:paraId="5AB46A36" w14:textId="77777777" w:rsidTr="008443D7">
        <w:tc>
          <w:tcPr>
            <w:tcW w:w="10349" w:type="dxa"/>
            <w:gridSpan w:val="7"/>
          </w:tcPr>
          <w:p w14:paraId="4BCEE1AC" w14:textId="77777777" w:rsidR="00722495" w:rsidRPr="00722495" w:rsidRDefault="00722495" w:rsidP="00722495">
            <w:pPr>
              <w:tabs>
                <w:tab w:val="left" w:pos="2880"/>
              </w:tabs>
              <w:spacing w:after="0" w:line="240" w:lineRule="auto"/>
              <w:ind w:hanging="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ab/>
            </w:r>
            <w:r w:rsidRPr="00722495">
              <w:rPr>
                <w:rFonts w:ascii="Times New Roman" w:eastAsia="Times New Roman" w:hAnsi="Times New Roman" w:cs="Times New Roman"/>
                <w:b/>
                <w:sz w:val="28"/>
                <w:szCs w:val="28"/>
                <w:lang w:eastAsia="vi-VN"/>
              </w:rPr>
              <w:t xml:space="preserve">                                           </w:t>
            </w:r>
            <w:r w:rsidRPr="00722495">
              <w:rPr>
                <w:rFonts w:ascii="Times New Roman" w:eastAsia="Times New Roman" w:hAnsi="Times New Roman" w:cs="Times New Roman"/>
                <w:b/>
                <w:sz w:val="28"/>
                <w:szCs w:val="28"/>
                <w:lang w:val="en-US" w:eastAsia="vi-VN"/>
              </w:rPr>
              <w:t>MỤC TIÊU CÁC LĨNH VỰC PHÁT TRIỂN</w:t>
            </w:r>
          </w:p>
        </w:tc>
      </w:tr>
      <w:tr w:rsidR="00722495" w:rsidRPr="00722495" w14:paraId="4F1197ED" w14:textId="77777777" w:rsidTr="008443D7">
        <w:tc>
          <w:tcPr>
            <w:tcW w:w="4111" w:type="dxa"/>
            <w:gridSpan w:val="4"/>
          </w:tcPr>
          <w:p w14:paraId="565B7494" w14:textId="77777777" w:rsidR="00722495" w:rsidRPr="00722495" w:rsidRDefault="00722495" w:rsidP="00722495">
            <w:pPr>
              <w:spacing w:after="0" w:line="240" w:lineRule="auto"/>
              <w:ind w:hanging="3"/>
              <w:jc w:val="center"/>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Mục tiêu</w:t>
            </w:r>
          </w:p>
        </w:tc>
        <w:tc>
          <w:tcPr>
            <w:tcW w:w="3402" w:type="dxa"/>
            <w:gridSpan w:val="2"/>
          </w:tcPr>
          <w:p w14:paraId="0D943F3D" w14:textId="77777777" w:rsidR="00722495" w:rsidRPr="00722495" w:rsidRDefault="00722495" w:rsidP="00722495">
            <w:pPr>
              <w:spacing w:after="0" w:line="240" w:lineRule="auto"/>
              <w:ind w:hanging="3"/>
              <w:jc w:val="center"/>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Nội dung</w:t>
            </w:r>
          </w:p>
        </w:tc>
        <w:tc>
          <w:tcPr>
            <w:tcW w:w="2836" w:type="dxa"/>
          </w:tcPr>
          <w:p w14:paraId="0B4AC91A" w14:textId="77777777" w:rsidR="00722495" w:rsidRPr="00722495" w:rsidRDefault="00722495" w:rsidP="00722495">
            <w:pPr>
              <w:spacing w:after="0" w:line="240" w:lineRule="auto"/>
              <w:ind w:hanging="3"/>
              <w:jc w:val="center"/>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Hoạt động</w:t>
            </w:r>
          </w:p>
        </w:tc>
      </w:tr>
      <w:tr w:rsidR="00722495" w:rsidRPr="00722495" w14:paraId="6553AFEA" w14:textId="77777777" w:rsidTr="008443D7">
        <w:tc>
          <w:tcPr>
            <w:tcW w:w="10349" w:type="dxa"/>
            <w:gridSpan w:val="7"/>
          </w:tcPr>
          <w:p w14:paraId="70FE42C0" w14:textId="77777777" w:rsidR="00722495" w:rsidRPr="00722495" w:rsidRDefault="00722495" w:rsidP="00722495">
            <w:pPr>
              <w:spacing w:after="0" w:line="240" w:lineRule="auto"/>
              <w:ind w:hanging="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xml:space="preserve">                                               Lĩnh vực phát triển thể chất</w:t>
            </w:r>
          </w:p>
        </w:tc>
      </w:tr>
      <w:tr w:rsidR="00722495" w:rsidRPr="00722495" w14:paraId="057FC2BA" w14:textId="77777777" w:rsidTr="008443D7">
        <w:tc>
          <w:tcPr>
            <w:tcW w:w="10349" w:type="dxa"/>
            <w:gridSpan w:val="7"/>
          </w:tcPr>
          <w:p w14:paraId="5690A110"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eastAsia="vi-VN"/>
              </w:rPr>
            </w:pPr>
            <w:r w:rsidRPr="00722495">
              <w:rPr>
                <w:rFonts w:ascii="Times New Roman" w:eastAsia="Times New Roman" w:hAnsi="Times New Roman" w:cs="Times New Roman"/>
                <w:b/>
                <w:sz w:val="28"/>
                <w:szCs w:val="28"/>
                <w:lang w:val="en-US" w:eastAsia="vi-VN"/>
              </w:rPr>
              <w:t xml:space="preserve">                                                    </w:t>
            </w:r>
            <w:r w:rsidRPr="00722495">
              <w:rPr>
                <w:rFonts w:ascii="Times New Roman" w:eastAsia="Times New Roman" w:hAnsi="Times New Roman" w:cs="Times New Roman"/>
                <w:b/>
                <w:sz w:val="28"/>
                <w:szCs w:val="28"/>
                <w:lang w:eastAsia="vi-VN"/>
              </w:rPr>
              <w:t>1.</w:t>
            </w:r>
            <w:r w:rsidRPr="00722495">
              <w:rPr>
                <w:rFonts w:ascii="Times New Roman" w:eastAsia="Times New Roman" w:hAnsi="Times New Roman" w:cs="Times New Roman"/>
                <w:b/>
                <w:sz w:val="28"/>
                <w:szCs w:val="28"/>
                <w:lang w:val="en-US" w:eastAsia="vi-VN"/>
              </w:rPr>
              <w:t xml:space="preserve">   </w:t>
            </w:r>
            <w:r w:rsidRPr="00722495">
              <w:rPr>
                <w:rFonts w:ascii="Times New Roman" w:eastAsia="Times New Roman" w:hAnsi="Times New Roman" w:cs="Times New Roman"/>
                <w:b/>
                <w:sz w:val="28"/>
                <w:szCs w:val="28"/>
                <w:lang w:eastAsia="vi-VN"/>
              </w:rPr>
              <w:t xml:space="preserve">Phát triển vận động </w:t>
            </w:r>
          </w:p>
        </w:tc>
      </w:tr>
      <w:tr w:rsidR="00722495" w:rsidRPr="00722495" w14:paraId="458A535A" w14:textId="77777777" w:rsidTr="008443D7">
        <w:trPr>
          <w:trHeight w:val="3241"/>
        </w:trPr>
        <w:tc>
          <w:tcPr>
            <w:tcW w:w="1275" w:type="dxa"/>
            <w:gridSpan w:val="2"/>
            <w:tcBorders>
              <w:bottom w:val="single" w:sz="4" w:space="0" w:color="auto"/>
              <w:right w:val="single" w:sz="4" w:space="0" w:color="auto"/>
            </w:tcBorders>
          </w:tcPr>
          <w:p w14:paraId="115DF9DE"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color w:val="000000"/>
                <w:sz w:val="28"/>
                <w:szCs w:val="28"/>
                <w:lang w:eastAsia="vi-VN"/>
              </w:rPr>
            </w:pPr>
          </w:p>
          <w:p w14:paraId="5D477823"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color w:val="000000"/>
                <w:sz w:val="28"/>
                <w:szCs w:val="28"/>
                <w:lang w:val="en-US" w:eastAsia="vi-VN"/>
              </w:rPr>
            </w:pPr>
          </w:p>
          <w:p w14:paraId="19D8C34A"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bCs/>
                <w:color w:val="000000"/>
                <w:sz w:val="28"/>
                <w:szCs w:val="28"/>
                <w:lang w:val="en-US" w:eastAsia="vi-VN"/>
              </w:rPr>
            </w:pPr>
            <w:r w:rsidRPr="00722495">
              <w:rPr>
                <w:rFonts w:ascii="Times New Roman" w:eastAsia="Times New Roman" w:hAnsi="Times New Roman" w:cs="Times New Roman"/>
                <w:b/>
                <w:bCs/>
                <w:color w:val="000000"/>
                <w:sz w:val="28"/>
                <w:szCs w:val="28"/>
                <w:lang w:eastAsia="vi-VN"/>
              </w:rPr>
              <w:t>MT1</w:t>
            </w:r>
          </w:p>
          <w:p w14:paraId="2BC8A8EE"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lang w:val="en-US" w:eastAsia="vi-VN"/>
              </w:rPr>
            </w:pPr>
          </w:p>
          <w:p w14:paraId="4C056B08"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lang w:val="en-US" w:eastAsia="vi-VN"/>
              </w:rPr>
            </w:pPr>
          </w:p>
          <w:p w14:paraId="06E7F112"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lang w:val="en-US" w:eastAsia="vi-VN"/>
              </w:rPr>
            </w:pPr>
          </w:p>
        </w:tc>
        <w:tc>
          <w:tcPr>
            <w:tcW w:w="2826" w:type="dxa"/>
            <w:tcBorders>
              <w:bottom w:val="single" w:sz="4" w:space="0" w:color="auto"/>
              <w:right w:val="single" w:sz="4" w:space="0" w:color="auto"/>
            </w:tcBorders>
          </w:tcPr>
          <w:p w14:paraId="0B17E6E1"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Trẻ thực hiện đủ các </w:t>
            </w:r>
          </w:p>
          <w:p w14:paraId="2F010714"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động tác trong bài tập thể dục </w:t>
            </w:r>
          </w:p>
          <w:p w14:paraId="55794CBA"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color w:val="000000"/>
                <w:sz w:val="28"/>
                <w:szCs w:val="28"/>
                <w:lang w:val="en-US" w:eastAsia="vi-VN"/>
              </w:rPr>
              <w:t>theo hướng dẫn</w:t>
            </w:r>
          </w:p>
          <w:p w14:paraId="298159D5"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lang w:val="en-US" w:eastAsia="vi-VN"/>
              </w:rPr>
            </w:pPr>
          </w:p>
        </w:tc>
        <w:tc>
          <w:tcPr>
            <w:tcW w:w="3412" w:type="dxa"/>
            <w:gridSpan w:val="3"/>
            <w:tcBorders>
              <w:left w:val="single" w:sz="4" w:space="0" w:color="auto"/>
              <w:bottom w:val="single" w:sz="4" w:space="0" w:color="auto"/>
              <w:right w:val="single" w:sz="4" w:space="0" w:color="auto"/>
            </w:tcBorders>
          </w:tcPr>
          <w:p w14:paraId="6260072F"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eastAsia="vi-VN"/>
              </w:rPr>
              <w:t xml:space="preserve"> </w:t>
            </w:r>
            <w:r w:rsidRPr="00722495">
              <w:rPr>
                <w:rFonts w:ascii="Times New Roman" w:eastAsia="Times New Roman" w:hAnsi="Times New Roman" w:cs="Times New Roman"/>
                <w:sz w:val="28"/>
                <w:szCs w:val="28"/>
                <w:lang w:val="en-US"/>
              </w:rPr>
              <w:t>- Hô hấp: Hít vào, thở ra.</w:t>
            </w:r>
          </w:p>
          <w:p w14:paraId="190088DE"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xml:space="preserve">- Tập động tác tay: </w:t>
            </w:r>
          </w:p>
          <w:p w14:paraId="448F6A9D"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Đưa 2 tay lên cao, ra phía trước, sang hai bên.</w:t>
            </w:r>
          </w:p>
          <w:p w14:paraId="4CF9EB31"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Co và duỗi tay, bắt chéo 2 tay trước ngực</w:t>
            </w:r>
          </w:p>
          <w:p w14:paraId="2AC08EB1"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Lưng, bụng, lườn:</w:t>
            </w:r>
          </w:p>
          <w:p w14:paraId="382EF89D"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Cúi về phía trước.</w:t>
            </w:r>
          </w:p>
          <w:p w14:paraId="7D04707B"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Quay sang trái, sang phải</w:t>
            </w:r>
          </w:p>
          <w:p w14:paraId="2E5C0988"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Nghiêng người sang trái, sang phải</w:t>
            </w:r>
          </w:p>
          <w:p w14:paraId="1BE68126"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xml:space="preserve">- Chân: </w:t>
            </w:r>
          </w:p>
          <w:p w14:paraId="74F54101"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Bước lên phía trước, bước sang ngang, ngồi xổm, đứng lên, bật tại chỗ.</w:t>
            </w:r>
          </w:p>
          <w:p w14:paraId="7FCBB806"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Co duỗi chân</w:t>
            </w:r>
          </w:p>
          <w:p w14:paraId="455FB757" w14:textId="77777777" w:rsidR="00722495" w:rsidRPr="00722495" w:rsidRDefault="00722495" w:rsidP="00722495">
            <w:pPr>
              <w:spacing w:after="0" w:line="240" w:lineRule="auto"/>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sz w:val="28"/>
                <w:szCs w:val="28"/>
                <w:lang w:val="en-US"/>
              </w:rPr>
              <w:t>+ Các bài tập đồng diễn cho hội thi PTVĐ.</w:t>
            </w:r>
            <w:r w:rsidRPr="00722495">
              <w:rPr>
                <w:rFonts w:ascii="Times New Roman" w:eastAsia="Times New Roman" w:hAnsi="Times New Roman" w:cs="Times New Roman"/>
                <w:sz w:val="28"/>
                <w:szCs w:val="28"/>
                <w:lang w:val="en-US" w:eastAsia="vi-VN"/>
              </w:rPr>
              <w:t>ại chỗ</w:t>
            </w:r>
            <w:r w:rsidRPr="00722495">
              <w:rPr>
                <w:rFonts w:ascii="Times New Roman" w:eastAsia="Times New Roman" w:hAnsi="Times New Roman" w:cs="Times New Roman"/>
                <w:sz w:val="28"/>
                <w:szCs w:val="28"/>
                <w:lang w:eastAsia="vi-VN"/>
              </w:rPr>
              <w:t>.</w:t>
            </w:r>
          </w:p>
        </w:tc>
        <w:tc>
          <w:tcPr>
            <w:tcW w:w="2836" w:type="dxa"/>
            <w:tcBorders>
              <w:left w:val="single" w:sz="4" w:space="0" w:color="auto"/>
              <w:bottom w:val="single" w:sz="4" w:space="0" w:color="auto"/>
            </w:tcBorders>
          </w:tcPr>
          <w:p w14:paraId="04095382" w14:textId="77777777" w:rsidR="00722495" w:rsidRPr="00722495" w:rsidRDefault="00722495" w:rsidP="00722495">
            <w:pP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hoạt động thể dục sáng.</w:t>
            </w:r>
          </w:p>
          <w:p w14:paraId="74D55FF7"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Trẻ thực hiện được động tác hô hấp khi thực hiện bài tập thể dục sáng.</w:t>
            </w:r>
          </w:p>
          <w:p w14:paraId="38CF7A58" w14:textId="77777777" w:rsidR="00722495" w:rsidRPr="00722495" w:rsidRDefault="00722495" w:rsidP="00722495">
            <w:pPr>
              <w:spacing w:after="0" w:line="40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Tập bài thể dục sáng theo lời bài hát “Nắng</w:t>
            </w:r>
            <w:r w:rsidRPr="00722495">
              <w:rPr>
                <w:rFonts w:ascii="Times New Roman" w:eastAsia="Times New Roman" w:hAnsi="Times New Roman" w:cs="Times New Roman"/>
                <w:sz w:val="28"/>
                <w:szCs w:val="28"/>
                <w:lang w:eastAsia="vi-VN"/>
              </w:rPr>
              <w:t xml:space="preserve"> sớm</w:t>
            </w:r>
            <w:r w:rsidRPr="00722495">
              <w:rPr>
                <w:rFonts w:ascii="Times New Roman" w:eastAsia="Times New Roman" w:hAnsi="Times New Roman" w:cs="Times New Roman"/>
                <w:sz w:val="28"/>
                <w:szCs w:val="28"/>
                <w:lang w:val="en-US" w:eastAsia="vi-VN"/>
              </w:rPr>
              <w:t>”.</w:t>
            </w:r>
          </w:p>
          <w:p w14:paraId="0A95664D"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Thứ 2,4,6 tập với nhạc.</w:t>
            </w:r>
          </w:p>
          <w:p w14:paraId="208253C5"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Thứ 3,5 tập với nhịp hô.</w:t>
            </w:r>
          </w:p>
          <w:p w14:paraId="42D45E18" w14:textId="77777777" w:rsidR="00722495" w:rsidRPr="00722495" w:rsidRDefault="00722495" w:rsidP="00722495">
            <w:pP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học:</w:t>
            </w:r>
          </w:p>
          <w:p w14:paraId="682A9B07" w14:textId="77777777" w:rsidR="00722495" w:rsidRPr="00722495" w:rsidRDefault="00722495" w:rsidP="00722495">
            <w:pPr>
              <w:tabs>
                <w:tab w:val="center" w:pos="4320"/>
                <w:tab w:val="right" w:pos="8640"/>
              </w:tabs>
              <w:spacing w:after="0" w:line="240" w:lineRule="auto"/>
              <w:ind w:left="3" w:hangingChars="1" w:hanging="3"/>
              <w:rPr>
                <w:rFonts w:ascii="Times New Roman" w:eastAsia="Times New Roman" w:hAnsi="Times New Roman" w:cs="Times New Roman"/>
                <w:sz w:val="28"/>
                <w:szCs w:val="28"/>
                <w:lang w:val="en-US" w:eastAsia="vi-VN"/>
              </w:rPr>
            </w:pPr>
          </w:p>
        </w:tc>
      </w:tr>
      <w:tr w:rsidR="00722495" w:rsidRPr="00722495" w14:paraId="04E54517" w14:textId="77777777" w:rsidTr="008443D7">
        <w:trPr>
          <w:trHeight w:val="334"/>
        </w:trPr>
        <w:tc>
          <w:tcPr>
            <w:tcW w:w="10349" w:type="dxa"/>
            <w:gridSpan w:val="7"/>
            <w:tcBorders>
              <w:top w:val="single" w:sz="4" w:space="0" w:color="auto"/>
              <w:bottom w:val="single" w:sz="4" w:space="0" w:color="auto"/>
            </w:tcBorders>
          </w:tcPr>
          <w:p w14:paraId="66AC8E8B"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b/>
                <w:sz w:val="28"/>
                <w:szCs w:val="28"/>
                <w:lang w:eastAsia="vi-VN"/>
              </w:rPr>
              <w:t xml:space="preserve">          b. Thể hiện kỹ năng vận động cơ bản và các tố chất trong vận động </w:t>
            </w:r>
          </w:p>
        </w:tc>
      </w:tr>
      <w:tr w:rsidR="00722495" w:rsidRPr="00722495" w14:paraId="73BDA398" w14:textId="77777777" w:rsidTr="00926C16">
        <w:trPr>
          <w:trHeight w:val="4243"/>
        </w:trPr>
        <w:tc>
          <w:tcPr>
            <w:tcW w:w="1275" w:type="dxa"/>
            <w:gridSpan w:val="2"/>
            <w:tcBorders>
              <w:top w:val="single" w:sz="4" w:space="0" w:color="auto"/>
              <w:bottom w:val="single" w:sz="4" w:space="0" w:color="auto"/>
              <w:right w:val="single" w:sz="4" w:space="0" w:color="auto"/>
            </w:tcBorders>
          </w:tcPr>
          <w:p w14:paraId="6A98279E"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lastRenderedPageBreak/>
              <w:t>MT5</w:t>
            </w:r>
          </w:p>
        </w:tc>
        <w:tc>
          <w:tcPr>
            <w:tcW w:w="2836" w:type="dxa"/>
            <w:gridSpan w:val="2"/>
            <w:tcBorders>
              <w:top w:val="single" w:sz="4" w:space="0" w:color="auto"/>
              <w:bottom w:val="single" w:sz="4" w:space="0" w:color="auto"/>
              <w:right w:val="single" w:sz="4" w:space="0" w:color="auto"/>
            </w:tcBorders>
          </w:tcPr>
          <w:p w14:paraId="6A34D54D"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Thể hiện nhanh, mạnh, khéo trong thực hiện bài tập tổng hợp:</w:t>
            </w:r>
          </w:p>
          <w:p w14:paraId="07E7E350"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Chạy được 15m liên tục theo hướng thẳng.</w:t>
            </w:r>
          </w:p>
          <w:p w14:paraId="66081C99"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Ném trúng đích ngang (xa 1,5 m).</w:t>
            </w:r>
          </w:p>
          <w:p w14:paraId="603DFDAF"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Bò trong đường hẹp (3m x 0,4m) không chệch ra ngoài.</w:t>
            </w:r>
          </w:p>
          <w:p w14:paraId="453A1630" w14:textId="77777777" w:rsidR="00722495" w:rsidRPr="00722495" w:rsidRDefault="00722495" w:rsidP="00722495">
            <w:pPr>
              <w:spacing w:after="0" w:line="240" w:lineRule="auto"/>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sz w:val="28"/>
                <w:szCs w:val="28"/>
                <w:lang w:val="en-US" w:eastAsia="vi-VN"/>
              </w:rPr>
              <w:t>-Thực hiện được các động tác tổng hợp trong bài Erobic</w:t>
            </w:r>
          </w:p>
        </w:tc>
        <w:tc>
          <w:tcPr>
            <w:tcW w:w="3402" w:type="dxa"/>
            <w:gridSpan w:val="2"/>
            <w:tcBorders>
              <w:top w:val="single" w:sz="4" w:space="0" w:color="auto"/>
              <w:left w:val="single" w:sz="4" w:space="0" w:color="auto"/>
              <w:bottom w:val="single" w:sz="4" w:space="0" w:color="auto"/>
              <w:right w:val="single" w:sz="4" w:space="0" w:color="auto"/>
            </w:tcBorders>
          </w:tcPr>
          <w:p w14:paraId="607213B1"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Ném trúng đích (xa 1,5m) Chạy theo hướng thẳng 15m </w:t>
            </w:r>
          </w:p>
          <w:p w14:paraId="136A487E" w14:textId="77777777" w:rsidR="00722495" w:rsidRPr="00722495" w:rsidRDefault="00722495" w:rsidP="00722495">
            <w:pPr>
              <w:spacing w:after="0" w:line="340" w:lineRule="auto"/>
              <w:ind w:hanging="33"/>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sz w:val="28"/>
                <w:szCs w:val="28"/>
                <w:lang w:val="en-US" w:eastAsia="vi-VN"/>
              </w:rPr>
              <w:t>+ Bước lên, xuống bục cao 30cm</w:t>
            </w:r>
          </w:p>
        </w:tc>
        <w:tc>
          <w:tcPr>
            <w:tcW w:w="2836" w:type="dxa"/>
            <w:tcBorders>
              <w:top w:val="single" w:sz="4" w:space="0" w:color="auto"/>
              <w:left w:val="single" w:sz="4" w:space="0" w:color="auto"/>
              <w:bottom w:val="single" w:sz="4" w:space="0" w:color="auto"/>
            </w:tcBorders>
          </w:tcPr>
          <w:p w14:paraId="6F6BBF6B" w14:textId="77777777" w:rsidR="00722495" w:rsidRPr="00722495" w:rsidRDefault="00722495" w:rsidP="00722495">
            <w:pPr>
              <w:spacing w:after="0" w:line="240" w:lineRule="auto"/>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w:t>
            </w:r>
            <w:r w:rsidRPr="00722495">
              <w:rPr>
                <w:rFonts w:ascii="Times New Roman" w:eastAsia="Times New Roman" w:hAnsi="Times New Roman" w:cs="Times New Roman"/>
                <w:b/>
                <w:sz w:val="28"/>
                <w:szCs w:val="28"/>
                <w:lang w:val="en-US" w:eastAsia="vi-VN"/>
              </w:rPr>
              <w:t>Tổ chức hoạt động học</w:t>
            </w:r>
            <w:r w:rsidRPr="00722495">
              <w:rPr>
                <w:rFonts w:ascii="Times New Roman" w:eastAsia="Times New Roman" w:hAnsi="Times New Roman" w:cs="Times New Roman"/>
                <w:sz w:val="28"/>
                <w:szCs w:val="28"/>
                <w:lang w:val="en-US" w:eastAsia="vi-VN"/>
              </w:rPr>
              <w:t>:</w:t>
            </w:r>
          </w:p>
          <w:p w14:paraId="139B6E2D"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 Ném trúng đích (xa 1,5m) Chạy theo hướng thẳng 15m </w:t>
            </w:r>
          </w:p>
          <w:p w14:paraId="4CDE6307" w14:textId="77777777" w:rsidR="00722495" w:rsidRPr="00722495" w:rsidRDefault="00722495" w:rsidP="00722495">
            <w:pPr>
              <w:spacing w:after="0" w:line="340" w:lineRule="auto"/>
              <w:ind w:hanging="3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Bước lên, xuống bục cao 30cm</w:t>
            </w:r>
          </w:p>
          <w:p w14:paraId="0A89E39B"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chiều</w:t>
            </w:r>
          </w:p>
          <w:p w14:paraId="1586E9A2" w14:textId="29281BE2" w:rsidR="00722495" w:rsidRPr="00722495" w:rsidRDefault="00722495" w:rsidP="00722495">
            <w:pPr>
              <w:spacing w:after="0" w:line="240" w:lineRule="auto"/>
              <w:rPr>
                <w:rFonts w:ascii="Times New Roman" w:eastAsia="Times New Roman" w:hAnsi="Times New Roman" w:cs="Times New Roman"/>
                <w:bCs/>
                <w:sz w:val="28"/>
                <w:szCs w:val="28"/>
                <w:lang w:eastAsia="vi-VN"/>
              </w:rPr>
            </w:pPr>
          </w:p>
        </w:tc>
      </w:tr>
      <w:tr w:rsidR="00722495" w:rsidRPr="00722495" w14:paraId="45B13DAB" w14:textId="77777777" w:rsidTr="008443D7">
        <w:trPr>
          <w:trHeight w:val="257"/>
        </w:trPr>
        <w:tc>
          <w:tcPr>
            <w:tcW w:w="10349" w:type="dxa"/>
            <w:gridSpan w:val="7"/>
            <w:tcBorders>
              <w:bottom w:val="single" w:sz="4" w:space="0" w:color="auto"/>
            </w:tcBorders>
          </w:tcPr>
          <w:p w14:paraId="4D3A03D1" w14:textId="77777777" w:rsidR="00722495" w:rsidRPr="00722495" w:rsidRDefault="00722495" w:rsidP="00722495">
            <w:pPr>
              <w:spacing w:after="0" w:line="240" w:lineRule="auto"/>
              <w:rPr>
                <w:rFonts w:ascii="Times New Roman" w:eastAsia="Times New Roman" w:hAnsi="Times New Roman" w:cs="Times New Roman"/>
                <w:b/>
                <w:color w:val="000000"/>
                <w:sz w:val="28"/>
                <w:szCs w:val="28"/>
                <w:lang w:eastAsia="vi-VN"/>
              </w:rPr>
            </w:pPr>
            <w:r w:rsidRPr="00722495">
              <w:rPr>
                <w:rFonts w:ascii="Times New Roman" w:eastAsia="Times New Roman" w:hAnsi="Times New Roman" w:cs="Times New Roman"/>
                <w:b/>
                <w:color w:val="000000"/>
                <w:sz w:val="28"/>
                <w:szCs w:val="28"/>
                <w:lang w:eastAsia="vi-VN"/>
              </w:rPr>
              <w:t xml:space="preserve">                                    </w:t>
            </w:r>
            <w:r w:rsidRPr="00722495">
              <w:rPr>
                <w:rFonts w:ascii="Times New Roman" w:eastAsia="Times New Roman" w:hAnsi="Times New Roman" w:cs="Times New Roman"/>
                <w:b/>
                <w:bCs/>
                <w:sz w:val="28"/>
                <w:szCs w:val="28"/>
                <w:lang w:val="en-US" w:eastAsia="vi-VN"/>
              </w:rPr>
              <w:t>II. Giáo dục phát triển nhận thức</w:t>
            </w:r>
            <w:r w:rsidRPr="00722495">
              <w:rPr>
                <w:rFonts w:ascii="Times New Roman" w:eastAsia="Times New Roman" w:hAnsi="Times New Roman" w:cs="Times New Roman"/>
                <w:b/>
                <w:color w:val="000000"/>
                <w:sz w:val="28"/>
                <w:szCs w:val="28"/>
                <w:lang w:eastAsia="vi-VN"/>
              </w:rPr>
              <w:t xml:space="preserve">      </w:t>
            </w:r>
          </w:p>
        </w:tc>
      </w:tr>
      <w:tr w:rsidR="00722495" w:rsidRPr="00722495" w14:paraId="45D48C33" w14:textId="77777777" w:rsidTr="008443D7">
        <w:tc>
          <w:tcPr>
            <w:tcW w:w="10349" w:type="dxa"/>
            <w:gridSpan w:val="7"/>
          </w:tcPr>
          <w:p w14:paraId="3B97B3AB" w14:textId="77777777" w:rsidR="00722495" w:rsidRPr="00722495" w:rsidRDefault="00722495" w:rsidP="00722495">
            <w:pPr>
              <w:spacing w:after="0" w:line="240" w:lineRule="auto"/>
              <w:ind w:hanging="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bCs/>
                <w:sz w:val="28"/>
                <w:szCs w:val="28"/>
                <w:lang w:eastAsia="vi-VN"/>
              </w:rPr>
              <w:t xml:space="preserve">                                           </w:t>
            </w:r>
            <w:r w:rsidRPr="00722495">
              <w:rPr>
                <w:rFonts w:ascii="Times New Roman" w:eastAsia="Times New Roman" w:hAnsi="Times New Roman" w:cs="Times New Roman"/>
                <w:b/>
                <w:bCs/>
                <w:sz w:val="28"/>
                <w:szCs w:val="28"/>
                <w:lang w:val="en-US" w:eastAsia="vi-VN"/>
              </w:rPr>
              <w:t>1.  Khám phá khoa học</w:t>
            </w:r>
          </w:p>
        </w:tc>
      </w:tr>
      <w:tr w:rsidR="00722495" w:rsidRPr="00722495" w14:paraId="2FAF77A0" w14:textId="77777777" w:rsidTr="008443D7">
        <w:trPr>
          <w:trHeight w:val="277"/>
        </w:trPr>
        <w:tc>
          <w:tcPr>
            <w:tcW w:w="10349" w:type="dxa"/>
            <w:gridSpan w:val="7"/>
            <w:vAlign w:val="center"/>
          </w:tcPr>
          <w:p w14:paraId="06135BA5"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ascii="Times New Roman" w:eastAsia="Times New Roman" w:hAnsi="Times New Roman" w:cs="Times New Roman"/>
                <w:b/>
                <w:bCs/>
                <w:sz w:val="28"/>
                <w:szCs w:val="28"/>
                <w:lang w:val="en-US" w:eastAsia="vi-VN"/>
              </w:rPr>
            </w:pPr>
            <w:r w:rsidRPr="00722495">
              <w:rPr>
                <w:rFonts w:ascii="Times New Roman" w:eastAsia="Times New Roman" w:hAnsi="Times New Roman" w:cs="Times New Roman"/>
                <w:b/>
                <w:bCs/>
                <w:sz w:val="28"/>
                <w:szCs w:val="28"/>
                <w:lang w:val="en-US" w:eastAsia="vi-VN"/>
              </w:rPr>
              <w:t>a. Xem xét và tìm hiểu đặc điểm của các sự vật, hiện tượng</w:t>
            </w:r>
          </w:p>
        </w:tc>
      </w:tr>
      <w:tr w:rsidR="00722495" w:rsidRPr="00722495" w14:paraId="290D7787" w14:textId="77777777" w:rsidTr="00724D94">
        <w:trPr>
          <w:trHeight w:val="3537"/>
        </w:trPr>
        <w:tc>
          <w:tcPr>
            <w:tcW w:w="1199" w:type="dxa"/>
            <w:tcBorders>
              <w:top w:val="single" w:sz="4" w:space="0" w:color="auto"/>
              <w:bottom w:val="single" w:sz="4" w:space="0" w:color="auto"/>
              <w:right w:val="single" w:sz="4" w:space="0" w:color="auto"/>
            </w:tcBorders>
          </w:tcPr>
          <w:p w14:paraId="798CEED1"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t>MT20:</w:t>
            </w:r>
          </w:p>
          <w:p w14:paraId="2EB2C2E2"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1AEB34CA"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4C54F74F"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72A067F0"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0EC06504"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05F003A1"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63C7DB4D"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0535126F"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6010F0A8"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1F24AF3B"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tc>
        <w:tc>
          <w:tcPr>
            <w:tcW w:w="2912" w:type="dxa"/>
            <w:gridSpan w:val="3"/>
            <w:tcBorders>
              <w:top w:val="single" w:sz="4" w:space="0" w:color="auto"/>
              <w:left w:val="single" w:sz="4" w:space="0" w:color="auto"/>
              <w:bottom w:val="single" w:sz="4" w:space="0" w:color="auto"/>
            </w:tcBorders>
          </w:tcPr>
          <w:p w14:paraId="5D63403A"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rPr>
              <w:t>Quan tâm, hứng thú với các sự vật, hiện tượng gần gũi, như chăm chú quan sát sự vật, hiện tượng; hay đặt câu hỏi về đối tượng.</w:t>
            </w:r>
          </w:p>
        </w:tc>
        <w:tc>
          <w:tcPr>
            <w:tcW w:w="3260" w:type="dxa"/>
            <w:tcBorders>
              <w:top w:val="single" w:sz="4" w:space="0" w:color="auto"/>
              <w:bottom w:val="single" w:sz="4" w:space="0" w:color="auto"/>
            </w:tcBorders>
          </w:tcPr>
          <w:p w14:paraId="43A3CA16"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Xem tranh, ảnh, băng hình về sự vật hiện tượng xung quanh trẻ.</w:t>
            </w:r>
          </w:p>
          <w:p w14:paraId="7D8C7FBC"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rPr>
            </w:pPr>
            <w:r w:rsidRPr="00722495">
              <w:rPr>
                <w:rFonts w:ascii="Times New Roman" w:eastAsia="Times New Roman" w:hAnsi="Times New Roman" w:cs="Times New Roman"/>
                <w:sz w:val="28"/>
                <w:szCs w:val="28"/>
                <w:lang w:val="en-US"/>
              </w:rPr>
              <w:t>- Quan sát, trò chuyện, đặt câu hỏi, hỏi ai? cái gì? Làm gì/như thế nào?...về các sự vật hiện tượng.</w:t>
            </w:r>
          </w:p>
          <w:p w14:paraId="120D5605"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Vì sao lại có mưa?</w:t>
            </w:r>
          </w:p>
          <w:p w14:paraId="24A9C813"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rPr>
              <w:t>- Khi nào cầu vồng xuất hiện.</w:t>
            </w:r>
          </w:p>
        </w:tc>
        <w:tc>
          <w:tcPr>
            <w:tcW w:w="2978" w:type="dxa"/>
            <w:gridSpan w:val="2"/>
            <w:tcBorders>
              <w:top w:val="single" w:sz="4" w:space="0" w:color="auto"/>
              <w:bottom w:val="single" w:sz="4" w:space="0" w:color="auto"/>
            </w:tcBorders>
          </w:tcPr>
          <w:p w14:paraId="206D349B" w14:textId="77777777" w:rsidR="00722495" w:rsidRPr="00722495" w:rsidRDefault="00722495" w:rsidP="00722495">
            <w:pPr>
              <w:spacing w:after="0" w:line="240" w:lineRule="auto"/>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b/>
                <w:sz w:val="28"/>
                <w:szCs w:val="28"/>
                <w:lang w:val="en-US" w:eastAsia="vi-VN"/>
              </w:rPr>
              <w:t>- Tổ chức hoạt ngoài trời:</w:t>
            </w:r>
          </w:p>
          <w:p w14:paraId="1887DE86"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color w:val="000000"/>
                <w:sz w:val="28"/>
                <w:szCs w:val="28"/>
                <w:lang w:val="en-US" w:eastAsia="vi-VN"/>
              </w:rPr>
              <w:t>- Dạy trẻ làm thử nghiệm vật chìm nổi</w:t>
            </w:r>
          </w:p>
          <w:p w14:paraId="2F7087B5" w14:textId="77777777" w:rsidR="00722495" w:rsidRPr="00722495" w:rsidRDefault="00722495" w:rsidP="00722495">
            <w:pPr>
              <w:spacing w:after="0" w:line="240" w:lineRule="auto"/>
              <w:rPr>
                <w:rFonts w:ascii="Times New Roman" w:eastAsia="Times New Roman" w:hAnsi="Times New Roman" w:cs="Times New Roman"/>
                <w:b/>
                <w:color w:val="000000"/>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góc:</w:t>
            </w:r>
          </w:p>
          <w:p w14:paraId="0B12FA1B" w14:textId="77777777" w:rsidR="00722495" w:rsidRPr="00722495" w:rsidRDefault="00722495" w:rsidP="00722495">
            <w:pP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hoạt động chiều</w:t>
            </w:r>
          </w:p>
          <w:p w14:paraId="72119EFE" w14:textId="77777777" w:rsidR="00722495" w:rsidRPr="00722495" w:rsidRDefault="00722495" w:rsidP="00722495">
            <w:pP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học:</w:t>
            </w:r>
          </w:p>
        </w:tc>
      </w:tr>
      <w:tr w:rsidR="00722495" w:rsidRPr="00722495" w14:paraId="6EDA264B" w14:textId="77777777" w:rsidTr="008443D7">
        <w:trPr>
          <w:trHeight w:val="699"/>
        </w:trPr>
        <w:tc>
          <w:tcPr>
            <w:tcW w:w="1199" w:type="dxa"/>
            <w:tcBorders>
              <w:top w:val="single" w:sz="4" w:space="0" w:color="auto"/>
              <w:bottom w:val="single" w:sz="4" w:space="0" w:color="auto"/>
              <w:right w:val="single" w:sz="4" w:space="0" w:color="auto"/>
            </w:tcBorders>
          </w:tcPr>
          <w:p w14:paraId="04AF3643"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p>
          <w:p w14:paraId="50C14F01" w14:textId="77777777" w:rsidR="00722495" w:rsidRPr="00722495" w:rsidRDefault="00722495" w:rsidP="00722495">
            <w:pPr>
              <w:spacing w:after="0" w:line="240" w:lineRule="auto"/>
              <w:rPr>
                <w:rFonts w:ascii="Times New Roman" w:eastAsia="Times New Roman" w:hAnsi="Times New Roman" w:cs="Times New Roman"/>
                <w:b/>
                <w:sz w:val="28"/>
                <w:szCs w:val="28"/>
                <w:u w:val="single"/>
                <w:lang w:eastAsia="vi-VN"/>
              </w:rPr>
            </w:pPr>
          </w:p>
          <w:p w14:paraId="2300A8B7"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b/>
                <w:sz w:val="28"/>
                <w:szCs w:val="28"/>
                <w:u w:val="single"/>
                <w:lang w:eastAsia="vi-VN"/>
              </w:rPr>
              <w:t>MT2</w:t>
            </w:r>
            <w:r w:rsidRPr="00722495">
              <w:rPr>
                <w:rFonts w:ascii="Times New Roman" w:eastAsia="Times New Roman" w:hAnsi="Times New Roman" w:cs="Times New Roman"/>
                <w:b/>
                <w:sz w:val="28"/>
                <w:szCs w:val="28"/>
                <w:u w:val="single"/>
                <w:lang w:val="en-US" w:eastAsia="vi-VN"/>
              </w:rPr>
              <w:t>1</w:t>
            </w:r>
          </w:p>
        </w:tc>
        <w:tc>
          <w:tcPr>
            <w:tcW w:w="2912" w:type="dxa"/>
            <w:gridSpan w:val="3"/>
            <w:tcBorders>
              <w:top w:val="single" w:sz="4" w:space="0" w:color="auto"/>
              <w:left w:val="single" w:sz="4" w:space="0" w:color="auto"/>
              <w:bottom w:val="single" w:sz="4" w:space="0" w:color="auto"/>
            </w:tcBorders>
          </w:tcPr>
          <w:p w14:paraId="6B5535AA"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Sử dụng các giác quan để xem xét, tìm hiểu đối tượng: nhìn, nghe, ngửi, sờ,.. để nhận ra đặc điểm nổi bật của đối tượng.</w:t>
            </w:r>
          </w:p>
          <w:p w14:paraId="3EF8BC02"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Nhận biết , phân biệt được sự khác nhau về chất liệu khi thực hiện hoạt động Steam</w:t>
            </w:r>
          </w:p>
        </w:tc>
        <w:tc>
          <w:tcPr>
            <w:tcW w:w="3260" w:type="dxa"/>
            <w:tcBorders>
              <w:top w:val="single" w:sz="4" w:space="0" w:color="auto"/>
              <w:bottom w:val="single" w:sz="4" w:space="0" w:color="auto"/>
            </w:tcBorders>
            <w:vAlign w:val="center"/>
          </w:tcPr>
          <w:p w14:paraId="67517F4D"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Tìm hiểu về các</w:t>
            </w:r>
            <w:r w:rsidRPr="00722495">
              <w:rPr>
                <w:rFonts w:ascii="Times New Roman" w:eastAsia="Times New Roman" w:hAnsi="Times New Roman" w:cs="Times New Roman"/>
                <w:sz w:val="28"/>
                <w:szCs w:val="28"/>
                <w:lang w:eastAsia="vi-VN"/>
              </w:rPr>
              <w:t xml:space="preserve"> hiện tượng thiên nhiên.</w:t>
            </w:r>
          </w:p>
          <w:p w14:paraId="3C8DA05D"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Trò chuyện sáng unit về sự</w:t>
            </w:r>
            <w:r w:rsidRPr="00722495">
              <w:rPr>
                <w:rFonts w:ascii="Times New Roman" w:eastAsia="Times New Roman" w:hAnsi="Times New Roman" w:cs="Times New Roman"/>
                <w:sz w:val="28"/>
                <w:szCs w:val="28"/>
                <w:lang w:eastAsia="vi-VN"/>
              </w:rPr>
              <w:t xml:space="preserve"> kỳ diệu của nước</w:t>
            </w:r>
            <w:r w:rsidRPr="00722495">
              <w:rPr>
                <w:rFonts w:ascii="Times New Roman" w:eastAsia="Times New Roman" w:hAnsi="Times New Roman" w:cs="Times New Roman"/>
                <w:sz w:val="28"/>
                <w:szCs w:val="28"/>
                <w:lang w:val="en-US" w:eastAsia="vi-VN"/>
              </w:rPr>
              <w:t>.</w:t>
            </w:r>
          </w:p>
          <w:p w14:paraId="204DDF23"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Trò chuyện sáng unit về</w:t>
            </w:r>
            <w:r w:rsidRPr="00722495">
              <w:rPr>
                <w:rFonts w:ascii="Times New Roman" w:eastAsia="Times New Roman" w:hAnsi="Times New Roman" w:cs="Times New Roman"/>
                <w:sz w:val="28"/>
                <w:szCs w:val="28"/>
                <w:lang w:eastAsia="vi-VN"/>
              </w:rPr>
              <w:t xml:space="preserve"> các mùa</w:t>
            </w:r>
            <w:r w:rsidRPr="00722495">
              <w:rPr>
                <w:rFonts w:ascii="Times New Roman" w:eastAsia="Times New Roman" w:hAnsi="Times New Roman" w:cs="Times New Roman"/>
                <w:sz w:val="28"/>
                <w:szCs w:val="28"/>
                <w:lang w:val="en-US" w:eastAsia="vi-VN"/>
              </w:rPr>
              <w:t>.</w:t>
            </w:r>
          </w:p>
          <w:p w14:paraId="667602E7" w14:textId="77777777" w:rsidR="00722495" w:rsidRPr="00722495" w:rsidRDefault="00722495" w:rsidP="00722495">
            <w:pPr>
              <w:spacing w:after="0" w:line="264" w:lineRule="auto"/>
              <w:jc w:val="both"/>
              <w:rPr>
                <w:rFonts w:ascii="Times New Roman" w:eastAsia="Times New Roman" w:hAnsi="Times New Roman" w:cs="Times New Roman"/>
                <w:sz w:val="28"/>
                <w:szCs w:val="28"/>
                <w:lang w:val="en-US" w:eastAsia="vi-VN"/>
              </w:rPr>
            </w:pPr>
          </w:p>
        </w:tc>
        <w:tc>
          <w:tcPr>
            <w:tcW w:w="2978" w:type="dxa"/>
            <w:gridSpan w:val="2"/>
            <w:tcBorders>
              <w:top w:val="single" w:sz="4" w:space="0" w:color="auto"/>
              <w:bottom w:val="single" w:sz="4" w:space="0" w:color="auto"/>
            </w:tcBorders>
          </w:tcPr>
          <w:p w14:paraId="585A32CE" w14:textId="77777777" w:rsidR="00722495" w:rsidRPr="00722495" w:rsidRDefault="00722495" w:rsidP="00722495">
            <w:pP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hoạt động học:</w:t>
            </w:r>
          </w:p>
          <w:p w14:paraId="175BEF57"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Tìm hiểu về các</w:t>
            </w:r>
            <w:r w:rsidRPr="00722495">
              <w:rPr>
                <w:rFonts w:ascii="Times New Roman" w:eastAsia="Times New Roman" w:hAnsi="Times New Roman" w:cs="Times New Roman"/>
                <w:sz w:val="28"/>
                <w:szCs w:val="28"/>
                <w:lang w:eastAsia="vi-VN"/>
              </w:rPr>
              <w:t xml:space="preserve"> hiện tượng thiên nhiên</w:t>
            </w:r>
            <w:r w:rsidRPr="00722495">
              <w:rPr>
                <w:rFonts w:ascii="Times New Roman" w:eastAsia="Times New Roman" w:hAnsi="Times New Roman" w:cs="Times New Roman"/>
                <w:sz w:val="28"/>
                <w:szCs w:val="28"/>
                <w:lang w:val="en-US" w:eastAsia="vi-VN"/>
              </w:rPr>
              <w:t>.</w:t>
            </w:r>
          </w:p>
          <w:p w14:paraId="3CF9A2AA"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ngoài trời</w:t>
            </w:r>
            <w:r w:rsidRPr="00722495">
              <w:rPr>
                <w:rFonts w:ascii="Times New Roman" w:eastAsia="Times New Roman" w:hAnsi="Times New Roman" w:cs="Times New Roman"/>
                <w:sz w:val="28"/>
                <w:szCs w:val="28"/>
                <w:lang w:val="en-US" w:eastAsia="vi-VN"/>
              </w:rPr>
              <w:t>.</w:t>
            </w:r>
          </w:p>
          <w:p w14:paraId="4FE2273A" w14:textId="77777777" w:rsidR="00722495" w:rsidRPr="00722495" w:rsidRDefault="00722495" w:rsidP="00722495">
            <w:pPr>
              <w:spacing w:after="0" w:line="240" w:lineRule="auto"/>
              <w:rPr>
                <w:rFonts w:ascii="Times New Roman" w:eastAsia="Times New Roman" w:hAnsi="Times New Roman" w:cs="Times New Roman"/>
                <w:b/>
                <w:color w:val="000000"/>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góc:</w:t>
            </w:r>
          </w:p>
          <w:p w14:paraId="3207C33F"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hoạt động chiều:</w:t>
            </w:r>
          </w:p>
        </w:tc>
      </w:tr>
      <w:tr w:rsidR="00722495" w:rsidRPr="00722495" w14:paraId="683CDF4E" w14:textId="77777777" w:rsidTr="008443D7">
        <w:trPr>
          <w:trHeight w:val="699"/>
        </w:trPr>
        <w:tc>
          <w:tcPr>
            <w:tcW w:w="1199" w:type="dxa"/>
            <w:tcBorders>
              <w:top w:val="single" w:sz="4" w:space="0" w:color="auto"/>
              <w:bottom w:val="single" w:sz="4" w:space="0" w:color="auto"/>
              <w:right w:val="single" w:sz="4" w:space="0" w:color="auto"/>
            </w:tcBorders>
          </w:tcPr>
          <w:p w14:paraId="41FC065A"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t>MT22:</w:t>
            </w:r>
          </w:p>
        </w:tc>
        <w:tc>
          <w:tcPr>
            <w:tcW w:w="2912" w:type="dxa"/>
            <w:gridSpan w:val="3"/>
            <w:tcBorders>
              <w:top w:val="single" w:sz="4" w:space="0" w:color="auto"/>
              <w:left w:val="single" w:sz="4" w:space="0" w:color="auto"/>
              <w:bottom w:val="single" w:sz="4" w:space="0" w:color="auto"/>
            </w:tcBorders>
          </w:tcPr>
          <w:p w14:paraId="7C8C9551"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rPr>
              <w:t xml:space="preserve">Làm thử nghiệm đơn giản, thí nghiệm Steam với sự giúp đỡ của người lớn để quan sát, tìm hiểu đối tượng. Ví </w:t>
            </w:r>
            <w:r w:rsidRPr="00722495">
              <w:rPr>
                <w:rFonts w:ascii="Times New Roman" w:eastAsia="Times New Roman" w:hAnsi="Times New Roman" w:cs="Times New Roman"/>
                <w:sz w:val="28"/>
                <w:szCs w:val="28"/>
                <w:lang w:val="en-US"/>
              </w:rPr>
              <w:lastRenderedPageBreak/>
              <w:t>dụ: Thả các vật vào nước để nhận biết vật chìm hay nổi.</w:t>
            </w:r>
          </w:p>
        </w:tc>
        <w:tc>
          <w:tcPr>
            <w:tcW w:w="3260" w:type="dxa"/>
            <w:tcBorders>
              <w:top w:val="single" w:sz="4" w:space="0" w:color="auto"/>
              <w:bottom w:val="single" w:sz="4" w:space="0" w:color="auto"/>
            </w:tcBorders>
            <w:vAlign w:val="center"/>
          </w:tcPr>
          <w:p w14:paraId="38493079" w14:textId="77777777" w:rsidR="00722495" w:rsidRPr="00722495" w:rsidRDefault="00722495" w:rsidP="00722495">
            <w:pPr>
              <w:spacing w:after="0" w:line="264" w:lineRule="auto"/>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lastRenderedPageBreak/>
              <w:t xml:space="preserve">Một số hiện tượng chìm, nổi, tan không tan, phân biệt các hiện tượng </w:t>
            </w:r>
          </w:p>
          <w:p w14:paraId="6AD56919"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p>
          <w:p w14:paraId="182DC771"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p>
        </w:tc>
        <w:tc>
          <w:tcPr>
            <w:tcW w:w="2978" w:type="dxa"/>
            <w:gridSpan w:val="2"/>
            <w:tcBorders>
              <w:top w:val="single" w:sz="4" w:space="0" w:color="auto"/>
              <w:bottom w:val="single" w:sz="4" w:space="0" w:color="auto"/>
            </w:tcBorders>
          </w:tcPr>
          <w:p w14:paraId="2F48E822"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lastRenderedPageBreak/>
              <w:t xml:space="preserve">- Tổ chức ở hoạt động học: </w:t>
            </w:r>
            <w:r w:rsidRPr="00722495">
              <w:rPr>
                <w:rFonts w:ascii="Times New Roman" w:eastAsia="Times New Roman" w:hAnsi="Times New Roman" w:cs="Times New Roman"/>
                <w:sz w:val="28"/>
                <w:szCs w:val="28"/>
                <w:lang w:val="en-US" w:eastAsia="vi-VN"/>
              </w:rPr>
              <w:t xml:space="preserve">Trẻ biết được chất </w:t>
            </w:r>
            <w:r w:rsidRPr="00722495">
              <w:rPr>
                <w:rFonts w:ascii="Times New Roman" w:eastAsia="Times New Roman" w:hAnsi="Times New Roman" w:cs="Times New Roman"/>
                <w:sz w:val="28"/>
                <w:szCs w:val="28"/>
                <w:lang w:val="en-US" w:eastAsia="vi-VN"/>
              </w:rPr>
              <w:lastRenderedPageBreak/>
              <w:t>tan hay không tan, biết cách pha màu,</w:t>
            </w:r>
          </w:p>
          <w:p w14:paraId="1AFE2F07" w14:textId="77777777" w:rsidR="00722495" w:rsidRPr="00722495" w:rsidRDefault="00722495" w:rsidP="00722495">
            <w:pPr>
              <w:spacing w:after="0" w:line="40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sz w:val="28"/>
                <w:szCs w:val="28"/>
                <w:lang w:val="en-US" w:eastAsia="vi-VN"/>
              </w:rPr>
              <w:t xml:space="preserve">- </w:t>
            </w:r>
            <w:r w:rsidRPr="00722495">
              <w:rPr>
                <w:rFonts w:ascii="Times New Roman" w:eastAsia="Times New Roman" w:hAnsi="Times New Roman" w:cs="Times New Roman"/>
                <w:b/>
                <w:sz w:val="28"/>
                <w:szCs w:val="28"/>
                <w:lang w:val="en-US" w:eastAsia="vi-VN"/>
              </w:rPr>
              <w:t>Tổ chức ở hoạt động chơi ngoài trời:</w:t>
            </w:r>
          </w:p>
          <w:p w14:paraId="245EEEBF"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Cho trẻ trải nghiệm chất tan không tan, pha màu.</w:t>
            </w:r>
          </w:p>
          <w:p w14:paraId="68F9C8A3"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Tổ chức ở hoạt động chơi ở các góc:</w:t>
            </w:r>
          </w:p>
          <w:p w14:paraId="0E4E2DBA" w14:textId="029B7DF9"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(Góc thiên nhiên: chơi với cát nước)</w:t>
            </w:r>
          </w:p>
        </w:tc>
      </w:tr>
      <w:tr w:rsidR="00722495" w:rsidRPr="00722495" w14:paraId="50753773" w14:textId="77777777" w:rsidTr="008443D7">
        <w:trPr>
          <w:trHeight w:val="699"/>
        </w:trPr>
        <w:tc>
          <w:tcPr>
            <w:tcW w:w="1199" w:type="dxa"/>
            <w:tcBorders>
              <w:top w:val="single" w:sz="4" w:space="0" w:color="auto"/>
              <w:bottom w:val="single" w:sz="4" w:space="0" w:color="auto"/>
              <w:right w:val="single" w:sz="4" w:space="0" w:color="auto"/>
            </w:tcBorders>
          </w:tcPr>
          <w:p w14:paraId="024FB005"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lastRenderedPageBreak/>
              <w:t>MT2</w:t>
            </w:r>
            <w:r w:rsidRPr="00722495">
              <w:rPr>
                <w:rFonts w:ascii="Times New Roman" w:eastAsia="Times New Roman" w:hAnsi="Times New Roman" w:cs="Times New Roman"/>
                <w:b/>
                <w:sz w:val="28"/>
                <w:szCs w:val="28"/>
                <w:u w:val="single"/>
                <w:lang w:val="en-US" w:eastAsia="vi-VN"/>
              </w:rPr>
              <w:t>3</w:t>
            </w:r>
            <w:r w:rsidRPr="00722495">
              <w:rPr>
                <w:rFonts w:ascii="Times New Roman" w:eastAsia="Times New Roman" w:hAnsi="Times New Roman" w:cs="Times New Roman"/>
                <w:b/>
                <w:sz w:val="28"/>
                <w:szCs w:val="28"/>
                <w:u w:val="single"/>
                <w:lang w:eastAsia="vi-VN"/>
              </w:rPr>
              <w:t>:</w:t>
            </w:r>
          </w:p>
        </w:tc>
        <w:tc>
          <w:tcPr>
            <w:tcW w:w="2912" w:type="dxa"/>
            <w:gridSpan w:val="3"/>
            <w:tcBorders>
              <w:top w:val="single" w:sz="4" w:space="0" w:color="auto"/>
              <w:left w:val="single" w:sz="4" w:space="0" w:color="auto"/>
              <w:bottom w:val="single" w:sz="4" w:space="0" w:color="auto"/>
            </w:tcBorders>
          </w:tcPr>
          <w:p w14:paraId="46206CE2" w14:textId="77777777" w:rsidR="00722495" w:rsidRPr="00722495" w:rsidRDefault="00722495" w:rsidP="00722495">
            <w:pPr>
              <w:spacing w:after="0" w:line="240" w:lineRule="auto"/>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eastAsia="vi-VN"/>
              </w:rPr>
              <w:t>Thu thập thông tin về đối tượng bằng nhiều cách khác nhau có sự gợi mở của cô giáo như xem sách, tranh ảnh và trò chuyện về đối tượng.</w:t>
            </w:r>
          </w:p>
        </w:tc>
        <w:tc>
          <w:tcPr>
            <w:tcW w:w="3260" w:type="dxa"/>
            <w:tcBorders>
              <w:top w:val="single" w:sz="4" w:space="0" w:color="auto"/>
              <w:bottom w:val="single" w:sz="4" w:space="0" w:color="auto"/>
            </w:tcBorders>
            <w:vAlign w:val="center"/>
          </w:tcPr>
          <w:p w14:paraId="64FDF55D"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Trò chuyện sáng unit về sự</w:t>
            </w:r>
            <w:r w:rsidRPr="00722495">
              <w:rPr>
                <w:rFonts w:ascii="Times New Roman" w:eastAsia="Times New Roman" w:hAnsi="Times New Roman" w:cs="Times New Roman"/>
                <w:sz w:val="28"/>
                <w:szCs w:val="28"/>
                <w:lang w:eastAsia="vi-VN"/>
              </w:rPr>
              <w:t xml:space="preserve"> kỳ diệu của nước.</w:t>
            </w:r>
          </w:p>
          <w:p w14:paraId="7DBAEAC4" w14:textId="77777777" w:rsidR="00722495" w:rsidRPr="00722495" w:rsidRDefault="00722495" w:rsidP="00722495">
            <w:pPr>
              <w:spacing w:after="0" w:line="264" w:lineRule="auto"/>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eastAsia="vi-VN"/>
              </w:rPr>
              <w:t>+ Trò chuyện sáng unit về các mùa.</w:t>
            </w:r>
          </w:p>
        </w:tc>
        <w:tc>
          <w:tcPr>
            <w:tcW w:w="2978" w:type="dxa"/>
            <w:gridSpan w:val="2"/>
            <w:tcBorders>
              <w:top w:val="single" w:sz="4" w:space="0" w:color="auto"/>
              <w:bottom w:val="single" w:sz="4" w:space="0" w:color="auto"/>
            </w:tcBorders>
          </w:tcPr>
          <w:p w14:paraId="06CD5652" w14:textId="77777777" w:rsidR="00722495" w:rsidRPr="00722495" w:rsidRDefault="00722495" w:rsidP="00722495">
            <w:pPr>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hoạt động học:</w:t>
            </w:r>
          </w:p>
          <w:p w14:paraId="0E7537AC"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Trò chuyện sáng unit về sự</w:t>
            </w:r>
            <w:r w:rsidRPr="00722495">
              <w:rPr>
                <w:rFonts w:ascii="Times New Roman" w:eastAsia="Times New Roman" w:hAnsi="Times New Roman" w:cs="Times New Roman"/>
                <w:sz w:val="28"/>
                <w:szCs w:val="28"/>
                <w:lang w:eastAsia="vi-VN"/>
              </w:rPr>
              <w:t xml:space="preserve"> kỳ diệu của nước.</w:t>
            </w:r>
          </w:p>
          <w:p w14:paraId="41E57795"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Trò chuyện sáng unit về các</w:t>
            </w:r>
            <w:r w:rsidRPr="00722495">
              <w:rPr>
                <w:rFonts w:ascii="Times New Roman" w:eastAsia="Times New Roman" w:hAnsi="Times New Roman" w:cs="Times New Roman"/>
                <w:sz w:val="28"/>
                <w:szCs w:val="28"/>
                <w:lang w:eastAsia="vi-VN"/>
              </w:rPr>
              <w:t xml:space="preserve"> mùa.</w:t>
            </w:r>
          </w:p>
          <w:p w14:paraId="1B296E84"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ngoài trời</w:t>
            </w:r>
            <w:r w:rsidRPr="00722495">
              <w:rPr>
                <w:rFonts w:ascii="Times New Roman" w:eastAsia="Times New Roman" w:hAnsi="Times New Roman" w:cs="Times New Roman"/>
                <w:sz w:val="28"/>
                <w:szCs w:val="28"/>
                <w:lang w:val="en-US" w:eastAsia="vi-VN"/>
              </w:rPr>
              <w:t>.</w:t>
            </w:r>
          </w:p>
          <w:p w14:paraId="1F817A33" w14:textId="77777777" w:rsidR="00722495" w:rsidRPr="00722495" w:rsidRDefault="00722495" w:rsidP="00722495">
            <w:pPr>
              <w:spacing w:after="0" w:line="240" w:lineRule="auto"/>
              <w:rPr>
                <w:rFonts w:ascii="Times New Roman" w:eastAsia="Times New Roman" w:hAnsi="Times New Roman" w:cs="Times New Roman"/>
                <w:b/>
                <w:color w:val="000000"/>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góc:</w:t>
            </w:r>
          </w:p>
          <w:p w14:paraId="4539AB80" w14:textId="77777777" w:rsidR="00722495" w:rsidRPr="00722495" w:rsidRDefault="00722495" w:rsidP="00722495">
            <w:pPr>
              <w:spacing w:after="0" w:line="40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hoạt động chiều:</w:t>
            </w:r>
          </w:p>
        </w:tc>
      </w:tr>
      <w:tr w:rsidR="00722495" w:rsidRPr="00722495" w14:paraId="02729324" w14:textId="77777777" w:rsidTr="008443D7">
        <w:trPr>
          <w:trHeight w:val="699"/>
        </w:trPr>
        <w:tc>
          <w:tcPr>
            <w:tcW w:w="1199" w:type="dxa"/>
            <w:tcBorders>
              <w:top w:val="single" w:sz="4" w:space="0" w:color="auto"/>
              <w:bottom w:val="single" w:sz="4" w:space="0" w:color="auto"/>
              <w:right w:val="single" w:sz="4" w:space="0" w:color="auto"/>
            </w:tcBorders>
          </w:tcPr>
          <w:p w14:paraId="3BDD0A79"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t>MT25:</w:t>
            </w:r>
          </w:p>
        </w:tc>
        <w:tc>
          <w:tcPr>
            <w:tcW w:w="2912" w:type="dxa"/>
            <w:gridSpan w:val="3"/>
            <w:tcBorders>
              <w:top w:val="single" w:sz="4" w:space="0" w:color="auto"/>
              <w:left w:val="single" w:sz="4" w:space="0" w:color="auto"/>
              <w:bottom w:val="single" w:sz="4" w:space="0" w:color="auto"/>
            </w:tcBorders>
          </w:tcPr>
          <w:p w14:paraId="29E799AD" w14:textId="77777777" w:rsidR="00722495" w:rsidRPr="00722495" w:rsidRDefault="00722495" w:rsidP="00722495">
            <w:pPr>
              <w:spacing w:after="0" w:line="240" w:lineRule="auto"/>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eastAsia="vi-VN"/>
              </w:rPr>
              <w:t>Nhận ra một vài mối quan hệ đơn giản của sự vật, hiện tượng quen thuộc khi được hỏi.</w:t>
            </w:r>
          </w:p>
        </w:tc>
        <w:tc>
          <w:tcPr>
            <w:tcW w:w="3260" w:type="dxa"/>
            <w:tcBorders>
              <w:top w:val="single" w:sz="4" w:space="0" w:color="auto"/>
              <w:bottom w:val="single" w:sz="4" w:space="0" w:color="auto"/>
            </w:tcBorders>
            <w:vAlign w:val="center"/>
          </w:tcPr>
          <w:p w14:paraId="34FF53E5" w14:textId="77777777" w:rsidR="00722495" w:rsidRPr="00722495" w:rsidRDefault="00722495" w:rsidP="007F4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Khám phá các chất liệu khác nhau trong hoạt động Steam</w:t>
            </w:r>
          </w:p>
          <w:p w14:paraId="42424E0F" w14:textId="77777777" w:rsidR="00722495" w:rsidRPr="00722495" w:rsidRDefault="00722495" w:rsidP="00722495">
            <w:pPr>
              <w:spacing w:after="0" w:line="264" w:lineRule="auto"/>
              <w:jc w:val="both"/>
              <w:rPr>
                <w:rFonts w:ascii="Times New Roman" w:eastAsia="Times New Roman" w:hAnsi="Times New Roman" w:cs="Times New Roman"/>
                <w:sz w:val="28"/>
                <w:szCs w:val="28"/>
                <w:lang w:val="en-US" w:eastAsia="vi-VN"/>
              </w:rPr>
            </w:pPr>
          </w:p>
        </w:tc>
        <w:tc>
          <w:tcPr>
            <w:tcW w:w="2978" w:type="dxa"/>
            <w:gridSpan w:val="2"/>
            <w:tcBorders>
              <w:top w:val="single" w:sz="4" w:space="0" w:color="auto"/>
              <w:bottom w:val="single" w:sz="4" w:space="0" w:color="auto"/>
            </w:tcBorders>
          </w:tcPr>
          <w:p w14:paraId="04B97570"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xml:space="preserve">Tổ chức hoạt động học: </w:t>
            </w:r>
            <w:r w:rsidRPr="00722495">
              <w:rPr>
                <w:rFonts w:ascii="Times New Roman" w:eastAsia="Times New Roman" w:hAnsi="Times New Roman" w:cs="Times New Roman"/>
                <w:sz w:val="28"/>
                <w:szCs w:val="28"/>
                <w:lang w:val="en-US" w:eastAsia="vi-VN"/>
              </w:rPr>
              <w:t>“Một số hiện tượng về nước , một số hiện tượng về mùa hè đến, một số hiện tượng tự nhiên.”.</w:t>
            </w:r>
          </w:p>
          <w:p w14:paraId="59DAF0F3"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ôn luyện chơi ngoài trời</w:t>
            </w:r>
            <w:r w:rsidRPr="00722495">
              <w:rPr>
                <w:rFonts w:ascii="Times New Roman" w:eastAsia="Times New Roman" w:hAnsi="Times New Roman" w:cs="Times New Roman"/>
                <w:sz w:val="28"/>
                <w:szCs w:val="28"/>
                <w:lang w:val="en-US" w:eastAsia="vi-VN"/>
              </w:rPr>
              <w:t>: “Trời mưa</w:t>
            </w:r>
            <w:r w:rsidRPr="00722495">
              <w:rPr>
                <w:rFonts w:ascii="Times New Roman" w:eastAsia="Times New Roman" w:hAnsi="Times New Roman" w:cs="Times New Roman"/>
                <w:b/>
                <w:i/>
                <w:sz w:val="28"/>
                <w:szCs w:val="28"/>
                <w:lang w:val="en-US" w:eastAsia="vi-VN"/>
              </w:rPr>
              <w:t xml:space="preserve">, </w:t>
            </w:r>
            <w:r w:rsidRPr="00722495">
              <w:rPr>
                <w:rFonts w:ascii="Times New Roman" w:eastAsia="Times New Roman" w:hAnsi="Times New Roman" w:cs="Times New Roman"/>
                <w:sz w:val="28"/>
                <w:szCs w:val="28"/>
                <w:lang w:val="en-US" w:eastAsia="vi-VN"/>
              </w:rPr>
              <w:t xml:space="preserve">Lá và gió,chuyền bóng,Trời tối trời sáng, Trời nắng trời mưa” </w:t>
            </w:r>
          </w:p>
          <w:p w14:paraId="3F5A7B03" w14:textId="77777777" w:rsidR="00722495" w:rsidRPr="00722495" w:rsidRDefault="00722495" w:rsidP="00722495">
            <w:pPr>
              <w:spacing w:before="120" w:after="12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Hoạt động góc chơi các trò chơi</w:t>
            </w:r>
            <w:r w:rsidRPr="00722495">
              <w:rPr>
                <w:rFonts w:ascii="Times New Roman" w:eastAsia="Times New Roman" w:hAnsi="Times New Roman" w:cs="Times New Roman"/>
                <w:sz w:val="28"/>
                <w:szCs w:val="28"/>
                <w:lang w:val="en-US" w:eastAsia="vi-VN"/>
              </w:rPr>
              <w:t>“ Trò chơi“Trời tối trời sáng, Trời nắng trời mưa</w:t>
            </w:r>
            <w:r w:rsidRPr="00722495">
              <w:rPr>
                <w:rFonts w:ascii="Times New Roman" w:eastAsia="Times New Roman" w:hAnsi="Times New Roman" w:cs="Times New Roman"/>
                <w:b/>
                <w:sz w:val="28"/>
                <w:szCs w:val="28"/>
                <w:lang w:val="en-US" w:eastAsia="vi-VN"/>
              </w:rPr>
              <w:t xml:space="preserve"> </w:t>
            </w:r>
          </w:p>
          <w:p w14:paraId="09CFC2D8" w14:textId="30F2FC74" w:rsidR="00722495" w:rsidRPr="00722495" w:rsidRDefault="00722495" w:rsidP="007F400B">
            <w:pPr>
              <w:spacing w:before="120" w:after="12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b/>
                <w:sz w:val="28"/>
                <w:szCs w:val="28"/>
                <w:lang w:val="en-US" w:eastAsia="vi-VN"/>
              </w:rPr>
              <w:lastRenderedPageBreak/>
              <w:t>- Tổ chức ôn luyện buổi chiều</w:t>
            </w:r>
            <w:r w:rsidRPr="00722495">
              <w:rPr>
                <w:rFonts w:ascii="Times New Roman" w:eastAsia="Times New Roman" w:hAnsi="Times New Roman" w:cs="Times New Roman"/>
                <w:sz w:val="28"/>
                <w:szCs w:val="28"/>
                <w:lang w:val="en-US" w:eastAsia="vi-VN"/>
              </w:rPr>
              <w:t xml:space="preserve">: </w:t>
            </w:r>
          </w:p>
        </w:tc>
      </w:tr>
      <w:tr w:rsidR="00722495" w:rsidRPr="00722495" w14:paraId="60059C8C" w14:textId="77777777" w:rsidTr="008443D7">
        <w:trPr>
          <w:trHeight w:val="699"/>
        </w:trPr>
        <w:tc>
          <w:tcPr>
            <w:tcW w:w="1199" w:type="dxa"/>
            <w:tcBorders>
              <w:top w:val="single" w:sz="4" w:space="0" w:color="auto"/>
              <w:bottom w:val="single" w:sz="4" w:space="0" w:color="auto"/>
              <w:right w:val="single" w:sz="4" w:space="0" w:color="auto"/>
            </w:tcBorders>
          </w:tcPr>
          <w:p w14:paraId="0083882D"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lastRenderedPageBreak/>
              <w:t>MT26:</w:t>
            </w:r>
          </w:p>
        </w:tc>
        <w:tc>
          <w:tcPr>
            <w:tcW w:w="2912" w:type="dxa"/>
            <w:gridSpan w:val="3"/>
            <w:tcBorders>
              <w:top w:val="single" w:sz="4" w:space="0" w:color="auto"/>
              <w:left w:val="single" w:sz="4" w:space="0" w:color="auto"/>
              <w:bottom w:val="single" w:sz="4" w:space="0" w:color="auto"/>
            </w:tcBorders>
          </w:tcPr>
          <w:p w14:paraId="510BCD63"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Mô tả những dấu hiệu nổi bật của đối tượng được quan sát với sự gợi mở của cô giáo.</w:t>
            </w:r>
          </w:p>
        </w:tc>
        <w:tc>
          <w:tcPr>
            <w:tcW w:w="3260" w:type="dxa"/>
            <w:tcBorders>
              <w:top w:val="single" w:sz="4" w:space="0" w:color="auto"/>
              <w:bottom w:val="single" w:sz="4" w:space="0" w:color="auto"/>
            </w:tcBorders>
          </w:tcPr>
          <w:p w14:paraId="4CD331CA"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Một số dấu hiệu nổi bật của ngày và đêm.</w:t>
            </w:r>
          </w:p>
          <w:p w14:paraId="5D29EF84"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Hiện tượng nắng, mưa, nóng, lạnh và ảnh hưởng của nó đến sinh hoạt của trẻ.</w:t>
            </w:r>
          </w:p>
          <w:p w14:paraId="2CD692B1"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Một số nguồn nước trong sinh hoạt hàng ngày,</w:t>
            </w:r>
          </w:p>
          <w:p w14:paraId="3EC64DD1"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ích lợi của nước với đời sống con người, con vật, cây....</w:t>
            </w:r>
          </w:p>
          <w:p w14:paraId="58A429A2"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xml:space="preserve">- Một số ánh sáng trong sinh hoạt hàng ngày. </w:t>
            </w:r>
          </w:p>
          <w:p w14:paraId="2CDE1C78"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rPr>
              <w:t>- Một vài đặc điểm tính chất của đất, đá, cát, sỏi....</w:t>
            </w:r>
          </w:p>
          <w:p w14:paraId="5FF701A8" w14:textId="77777777" w:rsidR="00722495" w:rsidRPr="00722495" w:rsidRDefault="00722495" w:rsidP="00722495">
            <w:pPr>
              <w:spacing w:after="0" w:line="264" w:lineRule="auto"/>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rPr>
              <w:t>* Steam: Núi lửa phun trào; Sức mạnh lan tỏa; Kẹo sắc màu cầu vồng; Lốc xoáy mi ni</w:t>
            </w:r>
          </w:p>
        </w:tc>
        <w:tc>
          <w:tcPr>
            <w:tcW w:w="2978" w:type="dxa"/>
            <w:gridSpan w:val="2"/>
            <w:tcBorders>
              <w:top w:val="single" w:sz="4" w:space="0" w:color="auto"/>
              <w:bottom w:val="single" w:sz="4" w:space="0" w:color="auto"/>
            </w:tcBorders>
          </w:tcPr>
          <w:p w14:paraId="2207709C"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xml:space="preserve">- Tổ chức hoạt động học: </w:t>
            </w:r>
            <w:r w:rsidRPr="00722495">
              <w:rPr>
                <w:rFonts w:ascii="Times New Roman" w:eastAsia="Times New Roman" w:hAnsi="Times New Roman" w:cs="Times New Roman"/>
                <w:sz w:val="28"/>
                <w:szCs w:val="28"/>
                <w:lang w:val="en-US" w:eastAsia="vi-VN"/>
              </w:rPr>
              <w:t>“Một số hiện tượng về nước , một số hiện tượng về mùa hè đến, một số hiện tượng tự nhiên.”.</w:t>
            </w:r>
          </w:p>
          <w:p w14:paraId="1277DDB4"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ôn luyện chơi ngoài trời</w:t>
            </w:r>
            <w:r w:rsidRPr="00722495">
              <w:rPr>
                <w:rFonts w:ascii="Times New Roman" w:eastAsia="Times New Roman" w:hAnsi="Times New Roman" w:cs="Times New Roman"/>
                <w:sz w:val="28"/>
                <w:szCs w:val="28"/>
                <w:lang w:val="en-US" w:eastAsia="vi-VN"/>
              </w:rPr>
              <w:t>: “Trời mưa</w:t>
            </w:r>
            <w:r w:rsidRPr="00722495">
              <w:rPr>
                <w:rFonts w:ascii="Times New Roman" w:eastAsia="Times New Roman" w:hAnsi="Times New Roman" w:cs="Times New Roman"/>
                <w:b/>
                <w:i/>
                <w:sz w:val="28"/>
                <w:szCs w:val="28"/>
                <w:lang w:val="en-US" w:eastAsia="vi-VN"/>
              </w:rPr>
              <w:t xml:space="preserve">, </w:t>
            </w:r>
            <w:r w:rsidRPr="00722495">
              <w:rPr>
                <w:rFonts w:ascii="Times New Roman" w:eastAsia="Times New Roman" w:hAnsi="Times New Roman" w:cs="Times New Roman"/>
                <w:sz w:val="28"/>
                <w:szCs w:val="28"/>
                <w:lang w:val="en-US" w:eastAsia="vi-VN"/>
              </w:rPr>
              <w:t xml:space="preserve">Lá và gió,chuyền bóng,Trời tối trời sáng, Trời nắng trời mưa” </w:t>
            </w:r>
          </w:p>
          <w:p w14:paraId="1B80EB61" w14:textId="77777777" w:rsidR="00722495" w:rsidRPr="00722495" w:rsidRDefault="00722495" w:rsidP="00722495">
            <w:pPr>
              <w:spacing w:before="120" w:after="12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Hoạt động góc chơi các trò chơi</w:t>
            </w:r>
            <w:r w:rsidRPr="00722495">
              <w:rPr>
                <w:rFonts w:ascii="Times New Roman" w:eastAsia="Times New Roman" w:hAnsi="Times New Roman" w:cs="Times New Roman"/>
                <w:sz w:val="28"/>
                <w:szCs w:val="28"/>
                <w:lang w:val="en-US" w:eastAsia="vi-VN"/>
              </w:rPr>
              <w:t>“ Trò chơi“Trời tối trời sáng, Trời nắng trời mưa</w:t>
            </w:r>
            <w:r w:rsidRPr="00722495">
              <w:rPr>
                <w:rFonts w:ascii="Times New Roman" w:eastAsia="Times New Roman" w:hAnsi="Times New Roman" w:cs="Times New Roman"/>
                <w:b/>
                <w:sz w:val="28"/>
                <w:szCs w:val="28"/>
                <w:lang w:val="en-US" w:eastAsia="vi-VN"/>
              </w:rPr>
              <w:t xml:space="preserve"> </w:t>
            </w:r>
          </w:p>
          <w:p w14:paraId="3BD2A96D"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ôn luyện buổi chiều</w:t>
            </w:r>
            <w:r w:rsidRPr="00722495">
              <w:rPr>
                <w:rFonts w:ascii="Times New Roman" w:eastAsia="Times New Roman" w:hAnsi="Times New Roman" w:cs="Times New Roman"/>
                <w:sz w:val="28"/>
                <w:szCs w:val="28"/>
                <w:lang w:val="en-US" w:eastAsia="vi-VN"/>
              </w:rPr>
              <w:t xml:space="preserve">: </w:t>
            </w:r>
          </w:p>
          <w:p w14:paraId="1BBA957D" w14:textId="77777777" w:rsidR="00722495" w:rsidRPr="00722495" w:rsidRDefault="00722495" w:rsidP="00722495">
            <w:pPr>
              <w:spacing w:after="0" w:line="240" w:lineRule="auto"/>
              <w:rPr>
                <w:rFonts w:ascii="Times New Roman" w:eastAsia="Times New Roman" w:hAnsi="Times New Roman" w:cs="Times New Roman"/>
                <w:b/>
                <w:sz w:val="28"/>
                <w:szCs w:val="28"/>
                <w:lang w:val="en-US" w:eastAsia="vi-VN"/>
              </w:rPr>
            </w:pPr>
          </w:p>
        </w:tc>
      </w:tr>
      <w:tr w:rsidR="00722495" w:rsidRPr="00722495" w14:paraId="6B4604A0" w14:textId="77777777" w:rsidTr="008443D7">
        <w:trPr>
          <w:trHeight w:val="422"/>
        </w:trPr>
        <w:tc>
          <w:tcPr>
            <w:tcW w:w="10349" w:type="dxa"/>
            <w:gridSpan w:val="7"/>
            <w:tcBorders>
              <w:top w:val="single" w:sz="4" w:space="0" w:color="auto"/>
              <w:bottom w:val="single" w:sz="4" w:space="0" w:color="auto"/>
            </w:tcBorders>
          </w:tcPr>
          <w:p w14:paraId="52539348" w14:textId="77777777" w:rsidR="00722495" w:rsidRPr="00722495" w:rsidRDefault="00722495" w:rsidP="00722495">
            <w:pPr>
              <w:tabs>
                <w:tab w:val="center" w:pos="4320"/>
                <w:tab w:val="right" w:pos="8640"/>
              </w:tabs>
              <w:suppressAutoHyphens/>
              <w:spacing w:after="0" w:line="240" w:lineRule="auto"/>
              <w:ind w:left="3" w:hangingChars="1" w:hanging="3"/>
              <w:jc w:val="center"/>
              <w:textDirection w:val="btLr"/>
              <w:textAlignment w:val="top"/>
              <w:outlineLvl w:val="0"/>
              <w:rPr>
                <w:rFonts w:ascii="Times New Roman" w:eastAsia="Times New Roman" w:hAnsi="Times New Roman" w:cs="Times New Roman"/>
                <w:sz w:val="28"/>
                <w:szCs w:val="28"/>
                <w:lang w:eastAsia="vi-VN"/>
              </w:rPr>
            </w:pPr>
            <w:r w:rsidRPr="00722495">
              <w:rPr>
                <w:rFonts w:ascii="Times New Roman" w:eastAsia="Times New Roman" w:hAnsi="Times New Roman" w:cs="Times New Roman"/>
                <w:b/>
                <w:bCs/>
                <w:sz w:val="28"/>
                <w:szCs w:val="28"/>
                <w:lang w:eastAsia="vi-VN"/>
              </w:rPr>
              <w:t xml:space="preserve">                          </w:t>
            </w:r>
            <w:r w:rsidRPr="00722495">
              <w:rPr>
                <w:rFonts w:ascii="Times New Roman" w:eastAsia="Times New Roman" w:hAnsi="Times New Roman" w:cs="Times New Roman"/>
                <w:b/>
                <w:bCs/>
                <w:sz w:val="28"/>
                <w:szCs w:val="28"/>
                <w:lang w:val="en-US" w:eastAsia="vi-VN"/>
              </w:rPr>
              <w:t>2. Làm quen với một số khái niệm sơ đẳng về toán</w:t>
            </w:r>
          </w:p>
        </w:tc>
      </w:tr>
      <w:tr w:rsidR="00722495" w:rsidRPr="00722495" w14:paraId="0576DC74" w14:textId="77777777" w:rsidTr="00D10639">
        <w:trPr>
          <w:trHeight w:val="1124"/>
        </w:trPr>
        <w:tc>
          <w:tcPr>
            <w:tcW w:w="1199" w:type="dxa"/>
            <w:tcBorders>
              <w:top w:val="single" w:sz="4" w:space="0" w:color="auto"/>
              <w:bottom w:val="single" w:sz="4" w:space="0" w:color="auto"/>
              <w:right w:val="single" w:sz="4" w:space="0" w:color="auto"/>
            </w:tcBorders>
          </w:tcPr>
          <w:p w14:paraId="782C554C"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t>MT29</w:t>
            </w:r>
          </w:p>
        </w:tc>
        <w:tc>
          <w:tcPr>
            <w:tcW w:w="2912" w:type="dxa"/>
            <w:gridSpan w:val="3"/>
            <w:tcBorders>
              <w:top w:val="single" w:sz="4" w:space="0" w:color="auto"/>
              <w:left w:val="single" w:sz="4" w:space="0" w:color="auto"/>
              <w:bottom w:val="single" w:sz="4" w:space="0" w:color="auto"/>
            </w:tcBorders>
          </w:tcPr>
          <w:p w14:paraId="57D14975"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eastAsia="vi-VN"/>
              </w:rPr>
              <w:t xml:space="preserve"> Đếm trên các đối tượng giống nhau và đếm đến 5</w:t>
            </w:r>
          </w:p>
        </w:tc>
        <w:tc>
          <w:tcPr>
            <w:tcW w:w="3260" w:type="dxa"/>
            <w:tcBorders>
              <w:top w:val="single" w:sz="4" w:space="0" w:color="auto"/>
              <w:bottom w:val="single" w:sz="4" w:space="0" w:color="auto"/>
            </w:tcBorders>
          </w:tcPr>
          <w:p w14:paraId="12FBE94B"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p>
          <w:p w14:paraId="6531A947"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Đếm trong phạm vi 5 và đếm trong khả năng. </w:t>
            </w:r>
          </w:p>
          <w:p w14:paraId="3D37EA20"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p>
          <w:p w14:paraId="251DA598" w14:textId="77777777" w:rsidR="00722495" w:rsidRPr="00722495" w:rsidRDefault="00722495" w:rsidP="00722495">
            <w:pPr>
              <w:spacing w:after="0" w:line="240" w:lineRule="auto"/>
              <w:rPr>
                <w:rFonts w:ascii="Times New Roman" w:eastAsia="Times New Roman" w:hAnsi="Times New Roman" w:cs="Times New Roman"/>
                <w:sz w:val="28"/>
                <w:szCs w:val="28"/>
                <w:lang w:eastAsia="vi-VN"/>
              </w:rPr>
            </w:pPr>
          </w:p>
        </w:tc>
        <w:tc>
          <w:tcPr>
            <w:tcW w:w="2978" w:type="dxa"/>
            <w:gridSpan w:val="2"/>
            <w:tcBorders>
              <w:top w:val="single" w:sz="4" w:space="0" w:color="auto"/>
              <w:bottom w:val="single" w:sz="4" w:space="0" w:color="auto"/>
            </w:tcBorders>
          </w:tcPr>
          <w:p w14:paraId="7D667522" w14:textId="77777777" w:rsidR="00722495" w:rsidRPr="00722495" w:rsidRDefault="00722495" w:rsidP="00722495">
            <w:pPr>
              <w:spacing w:after="0" w:line="240" w:lineRule="auto"/>
              <w:jc w:val="both"/>
              <w:rPr>
                <w:rFonts w:ascii="Times New Roman" w:eastAsia="Times New Roman" w:hAnsi="Times New Roman" w:cs="Times New Roman"/>
                <w:b/>
                <w:bCs/>
                <w:sz w:val="28"/>
                <w:szCs w:val="28"/>
                <w:lang w:eastAsia="vi-VN"/>
              </w:rPr>
            </w:pPr>
            <w:r w:rsidRPr="00722495">
              <w:rPr>
                <w:rFonts w:ascii="Times New Roman" w:eastAsia="Times New Roman" w:hAnsi="Times New Roman" w:cs="Times New Roman"/>
                <w:b/>
                <w:bCs/>
                <w:sz w:val="28"/>
                <w:szCs w:val="28"/>
                <w:lang w:eastAsia="vi-VN"/>
              </w:rPr>
              <w:t xml:space="preserve">Hoạt động học : </w:t>
            </w:r>
          </w:p>
          <w:p w14:paraId="5EA88D0A"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eastAsia="vi-VN"/>
              </w:rPr>
              <w:t xml:space="preserve">+ </w:t>
            </w:r>
            <w:r w:rsidRPr="00722495">
              <w:rPr>
                <w:rFonts w:ascii="Times New Roman" w:eastAsia="Times New Roman" w:hAnsi="Times New Roman" w:cs="Times New Roman"/>
                <w:b/>
                <w:sz w:val="28"/>
                <w:szCs w:val="28"/>
                <w:lang w:val="en-US" w:eastAsia="vi-VN"/>
              </w:rPr>
              <w:t>Tổ chức hoạt động học:</w:t>
            </w:r>
            <w:r w:rsidRPr="00722495">
              <w:rPr>
                <w:rFonts w:ascii="Times New Roman" w:eastAsia="Times New Roman" w:hAnsi="Times New Roman" w:cs="Times New Roman"/>
                <w:sz w:val="28"/>
                <w:szCs w:val="28"/>
                <w:lang w:val="en-US" w:eastAsia="vi-VN"/>
              </w:rPr>
              <w:t xml:space="preserve"> “- Đếm trong phạm vi 5 và đếm trong khả năng. </w:t>
            </w:r>
          </w:p>
          <w:p w14:paraId="0337A3DC"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ôn luyện ngoài trời:</w:t>
            </w:r>
            <w:r w:rsidRPr="00722495">
              <w:rPr>
                <w:rFonts w:ascii="Times New Roman" w:eastAsia="Times New Roman" w:hAnsi="Times New Roman" w:cs="Times New Roman"/>
                <w:sz w:val="28"/>
                <w:szCs w:val="28"/>
                <w:lang w:val="en-US" w:eastAsia="vi-VN"/>
              </w:rPr>
              <w:t xml:space="preserve"> Trò chơi vận động: “Tạo nhóm có 5 bạn”</w:t>
            </w:r>
          </w:p>
          <w:p w14:paraId="0895DFA1"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ôn luyện chơi các góc</w:t>
            </w:r>
            <w:r w:rsidRPr="00722495">
              <w:rPr>
                <w:rFonts w:ascii="Times New Roman" w:eastAsia="Times New Roman" w:hAnsi="Times New Roman" w:cs="Times New Roman"/>
                <w:sz w:val="28"/>
                <w:szCs w:val="28"/>
                <w:lang w:val="en-US" w:eastAsia="vi-VN"/>
              </w:rPr>
              <w:t>: Đếm đến 5; Tạo nhóm có số lượng 5.</w:t>
            </w:r>
          </w:p>
          <w:p w14:paraId="33956600" w14:textId="44B035E9" w:rsidR="00722495" w:rsidRPr="00722495" w:rsidRDefault="00722495" w:rsidP="00722495">
            <w:pPr>
              <w:spacing w:after="0" w:line="240" w:lineRule="auto"/>
              <w:jc w:val="both"/>
              <w:rPr>
                <w:rFonts w:ascii="Times New Roman" w:eastAsia="Times New Roman" w:hAnsi="Times New Roman" w:cs="Times New Roman"/>
                <w:sz w:val="28"/>
                <w:szCs w:val="28"/>
                <w:lang w:eastAsia="vi-VN"/>
              </w:rPr>
            </w:pPr>
            <w:r w:rsidRPr="00722495">
              <w:rPr>
                <w:rFonts w:ascii="Times New Roman" w:eastAsia="Times New Roman" w:hAnsi="Times New Roman" w:cs="Times New Roman"/>
                <w:b/>
                <w:sz w:val="28"/>
                <w:szCs w:val="28"/>
                <w:lang w:val="en-US" w:eastAsia="vi-VN"/>
              </w:rPr>
              <w:lastRenderedPageBreak/>
              <w:t>- Tổ chức ôn luyện hoạt động chiều.</w:t>
            </w:r>
            <w:r w:rsidRPr="00722495">
              <w:rPr>
                <w:rFonts w:ascii="Times New Roman" w:eastAsia="Times New Roman" w:hAnsi="Times New Roman" w:cs="Times New Roman"/>
                <w:sz w:val="28"/>
                <w:szCs w:val="28"/>
                <w:lang w:val="en-US" w:eastAsia="vi-VN"/>
              </w:rPr>
              <w:t xml:space="preserve"> “Trò chơi:  Về đúng nhà”</w:t>
            </w:r>
          </w:p>
        </w:tc>
      </w:tr>
      <w:tr w:rsidR="00722495" w:rsidRPr="00722495" w14:paraId="29D4E402" w14:textId="77777777" w:rsidTr="008443D7">
        <w:trPr>
          <w:trHeight w:val="143"/>
        </w:trPr>
        <w:tc>
          <w:tcPr>
            <w:tcW w:w="1199" w:type="dxa"/>
            <w:tcBorders>
              <w:top w:val="single" w:sz="4" w:space="0" w:color="auto"/>
              <w:bottom w:val="single" w:sz="4" w:space="0" w:color="auto"/>
              <w:right w:val="single" w:sz="4" w:space="0" w:color="auto"/>
            </w:tcBorders>
          </w:tcPr>
          <w:p w14:paraId="3BF4086F"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lastRenderedPageBreak/>
              <w:t>MT51</w:t>
            </w:r>
          </w:p>
        </w:tc>
        <w:tc>
          <w:tcPr>
            <w:tcW w:w="2912" w:type="dxa"/>
            <w:gridSpan w:val="3"/>
            <w:tcBorders>
              <w:top w:val="single" w:sz="4" w:space="0" w:color="auto"/>
              <w:left w:val="single" w:sz="4" w:space="0" w:color="auto"/>
              <w:bottom w:val="single" w:sz="4" w:space="0" w:color="auto"/>
            </w:tcBorders>
          </w:tcPr>
          <w:p w14:paraId="1BF4704E"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xml:space="preserve"> Trẻ biết đọc</w:t>
            </w:r>
            <w:r w:rsidRPr="00722495">
              <w:rPr>
                <w:rFonts w:ascii="Times New Roman" w:eastAsia="Times New Roman" w:hAnsi="Times New Roman" w:cs="Times New Roman"/>
                <w:sz w:val="28"/>
                <w:szCs w:val="28"/>
                <w:lang w:eastAsia="vi-VN"/>
              </w:rPr>
              <w:t xml:space="preserve"> thuộc</w:t>
            </w:r>
            <w:r w:rsidRPr="00722495">
              <w:rPr>
                <w:rFonts w:ascii="Times New Roman" w:eastAsia="Times New Roman" w:hAnsi="Times New Roman" w:cs="Times New Roman"/>
                <w:sz w:val="28"/>
                <w:szCs w:val="28"/>
                <w:lang w:val="en-US" w:eastAsia="vi-VN"/>
              </w:rPr>
              <w:t xml:space="preserve"> thơ , ca dao, đồng</w:t>
            </w:r>
            <w:r w:rsidRPr="00722495">
              <w:rPr>
                <w:rFonts w:ascii="Times New Roman" w:eastAsia="Times New Roman" w:hAnsi="Times New Roman" w:cs="Times New Roman"/>
                <w:sz w:val="28"/>
                <w:szCs w:val="28"/>
                <w:lang w:eastAsia="vi-VN"/>
              </w:rPr>
              <w:t xml:space="preserve"> dao ....</w:t>
            </w:r>
          </w:p>
        </w:tc>
        <w:tc>
          <w:tcPr>
            <w:tcW w:w="3260" w:type="dxa"/>
            <w:tcBorders>
              <w:top w:val="single" w:sz="4" w:space="0" w:color="auto"/>
              <w:bottom w:val="single" w:sz="4" w:space="0" w:color="auto"/>
            </w:tcBorders>
          </w:tcPr>
          <w:p w14:paraId="0B851BFB" w14:textId="77777777" w:rsidR="00722495" w:rsidRPr="00722495" w:rsidRDefault="00722495" w:rsidP="00722495">
            <w:pPr>
              <w:spacing w:after="0" w:line="240" w:lineRule="auto"/>
              <w:jc w:val="both"/>
              <w:rPr>
                <w:rFonts w:ascii="Times New Roman" w:eastAsia="Times New Roman" w:hAnsi="Times New Roman" w:cs="Times New Roman"/>
                <w:sz w:val="28"/>
                <w:szCs w:val="28"/>
                <w:lang w:eastAsia="vi-VN"/>
              </w:rPr>
            </w:pPr>
          </w:p>
          <w:p w14:paraId="0C8F3624"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 Thơ: Nước </w:t>
            </w:r>
          </w:p>
          <w:p w14:paraId="6D1CC144"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Ông mặt trời óng ánh </w:t>
            </w:r>
          </w:p>
          <w:p w14:paraId="032F44C5" w14:textId="77777777" w:rsidR="00722495" w:rsidRPr="00722495" w:rsidRDefault="00722495" w:rsidP="00722495">
            <w:pPr>
              <w:spacing w:after="0" w:line="240" w:lineRule="auto"/>
              <w:jc w:val="both"/>
              <w:rPr>
                <w:rFonts w:ascii="Times New Roman" w:eastAsia="Times New Roman" w:hAnsi="Times New Roman" w:cs="Times New Roman"/>
                <w:sz w:val="28"/>
                <w:szCs w:val="28"/>
                <w:lang w:val="en-US" w:eastAsia="vi-VN"/>
              </w:rPr>
            </w:pPr>
          </w:p>
        </w:tc>
        <w:tc>
          <w:tcPr>
            <w:tcW w:w="2978" w:type="dxa"/>
            <w:gridSpan w:val="2"/>
            <w:tcBorders>
              <w:top w:val="single" w:sz="4" w:space="0" w:color="auto"/>
              <w:bottom w:val="single" w:sz="4" w:space="0" w:color="auto"/>
            </w:tcBorders>
            <w:vAlign w:val="center"/>
          </w:tcPr>
          <w:p w14:paraId="476DDECE" w14:textId="1C8D6CB3"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xml:space="preserve">- Tổ chức hoạt động học: </w:t>
            </w:r>
            <w:r w:rsidRPr="00722495">
              <w:rPr>
                <w:rFonts w:ascii="Times New Roman" w:eastAsia="Times New Roman" w:hAnsi="Times New Roman" w:cs="Times New Roman"/>
                <w:sz w:val="28"/>
                <w:szCs w:val="28"/>
                <w:lang w:val="en-US" w:eastAsia="vi-VN"/>
              </w:rPr>
              <w:t xml:space="preserve">“ Thơ: Nước </w:t>
            </w:r>
          </w:p>
          <w:p w14:paraId="5D09693E"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Ông mặt trời óng ánh”</w:t>
            </w:r>
          </w:p>
          <w:p w14:paraId="4D174949"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trong ôn luyện hoạt động góc</w:t>
            </w:r>
            <w:r w:rsidRPr="00722495">
              <w:rPr>
                <w:rFonts w:ascii="Times New Roman" w:eastAsia="Times New Roman" w:hAnsi="Times New Roman" w:cs="Times New Roman"/>
                <w:sz w:val="28"/>
                <w:szCs w:val="28"/>
                <w:lang w:val="en-US" w:eastAsia="vi-VN"/>
              </w:rPr>
              <w:t xml:space="preserve">: “ Trò chơi: Đọc thơ diễn cảm “Thơ: Nước </w:t>
            </w:r>
          </w:p>
          <w:p w14:paraId="11636697"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Ông mặt trời óng ánh”</w:t>
            </w:r>
          </w:p>
          <w:p w14:paraId="2D636601"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trong hoạt động ngoài trời:</w:t>
            </w:r>
            <w:r w:rsidRPr="00722495">
              <w:rPr>
                <w:rFonts w:ascii="Times New Roman" w:eastAsia="Times New Roman" w:hAnsi="Times New Roman" w:cs="Times New Roman"/>
                <w:sz w:val="28"/>
                <w:szCs w:val="28"/>
                <w:lang w:val="en-US" w:eastAsia="vi-VN"/>
              </w:rPr>
              <w:t xml:space="preserve"> “ Trò chơi: Chúng mình cùng đọc thơ “+ Thơ: Nước </w:t>
            </w:r>
          </w:p>
          <w:p w14:paraId="594D0236"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xml:space="preserve">Ông mặt trời óng ánh </w:t>
            </w:r>
          </w:p>
          <w:p w14:paraId="7A5AC740"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hoạt động chiều</w:t>
            </w:r>
            <w:r w:rsidRPr="00722495">
              <w:rPr>
                <w:rFonts w:ascii="Times New Roman" w:eastAsia="Times New Roman" w:hAnsi="Times New Roman" w:cs="Times New Roman"/>
                <w:sz w:val="28"/>
                <w:szCs w:val="28"/>
                <w:lang w:val="en-US" w:eastAsia="vi-VN"/>
              </w:rPr>
              <w:t xml:space="preserve">: Làm quen bài thơ mới: + Thơ: Nước </w:t>
            </w:r>
          </w:p>
          <w:p w14:paraId="24F017FC" w14:textId="3DB58594" w:rsidR="00722495" w:rsidRPr="00722495" w:rsidRDefault="00722495" w:rsidP="004E6226">
            <w:pPr>
              <w:spacing w:after="0" w:line="40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xml:space="preserve">Ông mặt trời óng ánh </w:t>
            </w:r>
            <w:r w:rsidR="004E6226">
              <w:rPr>
                <w:rFonts w:ascii="Times New Roman" w:eastAsia="Times New Roman" w:hAnsi="Times New Roman" w:cs="Times New Roman"/>
                <w:sz w:val="28"/>
                <w:szCs w:val="28"/>
                <w:lang w:eastAsia="vi-VN"/>
              </w:rPr>
              <w:t>.</w:t>
            </w:r>
          </w:p>
        </w:tc>
      </w:tr>
      <w:tr w:rsidR="00722495" w:rsidRPr="00722495" w14:paraId="7D2C83D9" w14:textId="77777777" w:rsidTr="008443D7">
        <w:trPr>
          <w:trHeight w:val="143"/>
        </w:trPr>
        <w:tc>
          <w:tcPr>
            <w:tcW w:w="1199" w:type="dxa"/>
            <w:tcBorders>
              <w:top w:val="single" w:sz="4" w:space="0" w:color="auto"/>
              <w:bottom w:val="single" w:sz="4" w:space="0" w:color="auto"/>
              <w:right w:val="single" w:sz="4" w:space="0" w:color="auto"/>
            </w:tcBorders>
          </w:tcPr>
          <w:p w14:paraId="673BE2D0"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t>MT52</w:t>
            </w:r>
          </w:p>
        </w:tc>
        <w:tc>
          <w:tcPr>
            <w:tcW w:w="2912" w:type="dxa"/>
            <w:gridSpan w:val="3"/>
            <w:tcBorders>
              <w:top w:val="single" w:sz="4" w:space="0" w:color="auto"/>
              <w:left w:val="single" w:sz="4" w:space="0" w:color="auto"/>
              <w:bottom w:val="single" w:sz="4" w:space="0" w:color="auto"/>
            </w:tcBorders>
          </w:tcPr>
          <w:p w14:paraId="7F792757"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Kể lại truyện đơn giản đã được nghe với sự giúp đỡ của người lớn.</w:t>
            </w:r>
          </w:p>
        </w:tc>
        <w:tc>
          <w:tcPr>
            <w:tcW w:w="3260" w:type="dxa"/>
            <w:tcBorders>
              <w:top w:val="single" w:sz="4" w:space="0" w:color="auto"/>
              <w:bottom w:val="single" w:sz="4" w:space="0" w:color="auto"/>
            </w:tcBorders>
          </w:tcPr>
          <w:p w14:paraId="65E73661"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eastAsia="vi-VN"/>
              </w:rPr>
              <w:t xml:space="preserve">+ Truyện: </w:t>
            </w:r>
            <w:r w:rsidRPr="00722495">
              <w:rPr>
                <w:rFonts w:ascii="Times New Roman" w:eastAsia="Times New Roman" w:hAnsi="Times New Roman" w:cs="Times New Roman"/>
                <w:sz w:val="28"/>
                <w:szCs w:val="28"/>
                <w:lang w:val="en-US" w:eastAsia="vi-VN"/>
              </w:rPr>
              <w:t>Giọt nước tí xúi.</w:t>
            </w:r>
          </w:p>
          <w:p w14:paraId="721E1827" w14:textId="77777777" w:rsidR="00722495" w:rsidRPr="00722495" w:rsidRDefault="00722495" w:rsidP="00722495">
            <w:pPr>
              <w:spacing w:after="0" w:line="240" w:lineRule="auto"/>
              <w:jc w:val="both"/>
              <w:rPr>
                <w:rFonts w:ascii="Times New Roman" w:eastAsia="Times New Roman" w:hAnsi="Times New Roman" w:cs="Times New Roman"/>
                <w:sz w:val="28"/>
                <w:szCs w:val="28"/>
                <w:lang w:eastAsia="vi-VN"/>
              </w:rPr>
            </w:pPr>
          </w:p>
        </w:tc>
        <w:tc>
          <w:tcPr>
            <w:tcW w:w="2978" w:type="dxa"/>
            <w:gridSpan w:val="2"/>
            <w:tcBorders>
              <w:top w:val="single" w:sz="4" w:space="0" w:color="auto"/>
              <w:bottom w:val="single" w:sz="4" w:space="0" w:color="auto"/>
            </w:tcBorders>
            <w:vAlign w:val="center"/>
          </w:tcPr>
          <w:p w14:paraId="0791861C"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w:t>
            </w:r>
            <w:r w:rsidRPr="00722495">
              <w:rPr>
                <w:rFonts w:ascii="Times New Roman" w:eastAsia="Times New Roman" w:hAnsi="Times New Roman" w:cs="Times New Roman"/>
                <w:b/>
                <w:sz w:val="28"/>
                <w:szCs w:val="28"/>
                <w:lang w:val="en-US" w:eastAsia="vi-VN"/>
              </w:rPr>
              <w:t>- Tổ chức hoạt động học:</w:t>
            </w:r>
            <w:r w:rsidRPr="00722495">
              <w:rPr>
                <w:rFonts w:ascii="Times New Roman" w:eastAsia="Times New Roman" w:hAnsi="Times New Roman" w:cs="Times New Roman"/>
                <w:sz w:val="28"/>
                <w:szCs w:val="28"/>
                <w:lang w:val="en-US" w:eastAsia="vi-VN"/>
              </w:rPr>
              <w:t xml:space="preserve"> </w:t>
            </w:r>
            <w:r w:rsidRPr="00722495">
              <w:rPr>
                <w:rFonts w:ascii="Times New Roman" w:eastAsia="Times New Roman" w:hAnsi="Times New Roman" w:cs="Times New Roman"/>
                <w:color w:val="000000"/>
                <w:sz w:val="28"/>
                <w:szCs w:val="28"/>
                <w:lang w:val="en-US" w:eastAsia="vi-VN"/>
              </w:rPr>
              <w:t xml:space="preserve">truyện: “Giọt nước </w:t>
            </w:r>
            <w:r w:rsidRPr="00722495">
              <w:rPr>
                <w:rFonts w:ascii="Times New Roman" w:eastAsia="Times New Roman" w:hAnsi="Times New Roman" w:cs="Times New Roman"/>
                <w:sz w:val="28"/>
                <w:szCs w:val="28"/>
                <w:lang w:val="en-US" w:eastAsia="vi-VN"/>
              </w:rPr>
              <w:t>tí</w:t>
            </w:r>
            <w:r w:rsidRPr="00722495">
              <w:rPr>
                <w:rFonts w:ascii="Times New Roman" w:eastAsia="Times New Roman" w:hAnsi="Times New Roman" w:cs="Times New Roman"/>
                <w:color w:val="000000"/>
                <w:sz w:val="28"/>
                <w:szCs w:val="28"/>
                <w:lang w:val="en-US" w:eastAsia="vi-VN"/>
              </w:rPr>
              <w:t xml:space="preserve"> xíu ”.</w:t>
            </w:r>
          </w:p>
          <w:p w14:paraId="74D2900C" w14:textId="77777777" w:rsidR="00722495" w:rsidRPr="00722495" w:rsidRDefault="00722495" w:rsidP="00722495">
            <w:pPr>
              <w:spacing w:before="120" w:after="120"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b/>
                <w:sz w:val="28"/>
                <w:szCs w:val="28"/>
                <w:lang w:val="en-US" w:eastAsia="vi-VN"/>
              </w:rPr>
              <w:t>- Tổ chức trong ôn luyện hoạt động góc:</w:t>
            </w:r>
            <w:r w:rsidRPr="00722495">
              <w:rPr>
                <w:rFonts w:ascii="Times New Roman" w:eastAsia="Times New Roman" w:hAnsi="Times New Roman" w:cs="Times New Roman"/>
                <w:sz w:val="28"/>
                <w:szCs w:val="28"/>
                <w:lang w:val="en-US" w:eastAsia="vi-VN"/>
              </w:rPr>
              <w:t xml:space="preserve"> “ Trò chơi: Kể chuyện theo tranh</w:t>
            </w:r>
            <w:r w:rsidRPr="00722495">
              <w:rPr>
                <w:rFonts w:ascii="Times New Roman" w:eastAsia="Times New Roman" w:hAnsi="Times New Roman" w:cs="Times New Roman"/>
                <w:color w:val="000000"/>
                <w:sz w:val="28"/>
                <w:szCs w:val="28"/>
                <w:lang w:val="en-US" w:eastAsia="vi-VN"/>
              </w:rPr>
              <w:t xml:space="preserve"> “Giọt nước </w:t>
            </w:r>
            <w:r w:rsidRPr="00722495">
              <w:rPr>
                <w:rFonts w:ascii="Times New Roman" w:eastAsia="Times New Roman" w:hAnsi="Times New Roman" w:cs="Times New Roman"/>
                <w:sz w:val="28"/>
                <w:szCs w:val="28"/>
                <w:lang w:val="en-US" w:eastAsia="vi-VN"/>
              </w:rPr>
              <w:t>tí</w:t>
            </w:r>
            <w:r w:rsidRPr="00722495">
              <w:rPr>
                <w:rFonts w:ascii="Times New Roman" w:eastAsia="Times New Roman" w:hAnsi="Times New Roman" w:cs="Times New Roman"/>
                <w:color w:val="000000"/>
                <w:sz w:val="28"/>
                <w:szCs w:val="28"/>
                <w:lang w:val="en-US" w:eastAsia="vi-VN"/>
              </w:rPr>
              <w:t xml:space="preserve"> xíu”.</w:t>
            </w:r>
          </w:p>
          <w:p w14:paraId="4CED1F2F"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w:t>
            </w:r>
            <w:r w:rsidRPr="00722495">
              <w:rPr>
                <w:rFonts w:ascii="Times New Roman" w:eastAsia="Times New Roman" w:hAnsi="Times New Roman" w:cs="Times New Roman"/>
                <w:b/>
                <w:sz w:val="28"/>
                <w:szCs w:val="28"/>
                <w:lang w:val="en-US" w:eastAsia="vi-VN"/>
              </w:rPr>
              <w:t>- Tổ chức trong hoạt động ngoài trời</w:t>
            </w:r>
            <w:r w:rsidRPr="00722495">
              <w:rPr>
                <w:rFonts w:ascii="Times New Roman" w:eastAsia="Times New Roman" w:hAnsi="Times New Roman" w:cs="Times New Roman"/>
                <w:sz w:val="28"/>
                <w:szCs w:val="28"/>
                <w:lang w:val="en-US" w:eastAsia="vi-VN"/>
              </w:rPr>
              <w:t xml:space="preserve">: “ Trò </w:t>
            </w:r>
            <w:r w:rsidRPr="00722495">
              <w:rPr>
                <w:rFonts w:ascii="Times New Roman" w:eastAsia="Times New Roman" w:hAnsi="Times New Roman" w:cs="Times New Roman"/>
                <w:sz w:val="28"/>
                <w:szCs w:val="28"/>
                <w:lang w:val="en-US" w:eastAsia="vi-VN"/>
              </w:rPr>
              <w:lastRenderedPageBreak/>
              <w:t xml:space="preserve">chơi: Kể chuyện sáng tạo” </w:t>
            </w:r>
          </w:p>
          <w:p w14:paraId="3FD22D9C" w14:textId="77777777" w:rsidR="00722495" w:rsidRPr="00722495" w:rsidRDefault="00722495" w:rsidP="00722495">
            <w:pPr>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hoạt động chiều:</w:t>
            </w:r>
            <w:r w:rsidRPr="00722495">
              <w:rPr>
                <w:rFonts w:ascii="Times New Roman" w:eastAsia="Times New Roman" w:hAnsi="Times New Roman" w:cs="Times New Roman"/>
                <w:sz w:val="28"/>
                <w:szCs w:val="28"/>
                <w:lang w:val="en-US" w:eastAsia="vi-VN"/>
              </w:rPr>
              <w:t xml:space="preserve"> Làm quen truyện:</w:t>
            </w:r>
            <w:r w:rsidRPr="00722495">
              <w:rPr>
                <w:rFonts w:ascii="Times New Roman" w:eastAsia="Times New Roman" w:hAnsi="Times New Roman" w:cs="Times New Roman"/>
                <w:color w:val="000000"/>
                <w:sz w:val="28"/>
                <w:szCs w:val="28"/>
                <w:lang w:val="en-US" w:eastAsia="vi-VN"/>
              </w:rPr>
              <w:t xml:space="preserve"> “Kiến con đi ô tô”.</w:t>
            </w:r>
          </w:p>
        </w:tc>
      </w:tr>
      <w:tr w:rsidR="00722495" w:rsidRPr="00722495" w14:paraId="00523639" w14:textId="77777777" w:rsidTr="008443D7">
        <w:trPr>
          <w:trHeight w:val="143"/>
        </w:trPr>
        <w:tc>
          <w:tcPr>
            <w:tcW w:w="1199" w:type="dxa"/>
            <w:tcBorders>
              <w:top w:val="single" w:sz="4" w:space="0" w:color="auto"/>
              <w:bottom w:val="single" w:sz="4" w:space="0" w:color="auto"/>
              <w:right w:val="single" w:sz="4" w:space="0" w:color="auto"/>
            </w:tcBorders>
          </w:tcPr>
          <w:p w14:paraId="2FCB154B"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lastRenderedPageBreak/>
              <w:t>MT53</w:t>
            </w:r>
          </w:p>
        </w:tc>
        <w:tc>
          <w:tcPr>
            <w:tcW w:w="2912" w:type="dxa"/>
            <w:gridSpan w:val="3"/>
            <w:tcBorders>
              <w:top w:val="single" w:sz="4" w:space="0" w:color="auto"/>
              <w:left w:val="single" w:sz="4" w:space="0" w:color="auto"/>
              <w:bottom w:val="single" w:sz="4" w:space="0" w:color="auto"/>
            </w:tcBorders>
          </w:tcPr>
          <w:p w14:paraId="1CFCA2A8"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Bắt chước giọng nói của nhân vật trong truyện.</w:t>
            </w:r>
          </w:p>
        </w:tc>
        <w:tc>
          <w:tcPr>
            <w:tcW w:w="3260" w:type="dxa"/>
            <w:tcBorders>
              <w:top w:val="single" w:sz="4" w:space="0" w:color="auto"/>
              <w:bottom w:val="single" w:sz="4" w:space="0" w:color="auto"/>
            </w:tcBorders>
          </w:tcPr>
          <w:p w14:paraId="22F8DAA7"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Truyện: Giọt nước tí xíu</w:t>
            </w:r>
          </w:p>
        </w:tc>
        <w:tc>
          <w:tcPr>
            <w:tcW w:w="2978" w:type="dxa"/>
            <w:gridSpan w:val="2"/>
            <w:tcBorders>
              <w:top w:val="single" w:sz="4" w:space="0" w:color="auto"/>
              <w:bottom w:val="single" w:sz="4" w:space="0" w:color="auto"/>
            </w:tcBorders>
            <w:vAlign w:val="center"/>
          </w:tcPr>
          <w:p w14:paraId="3FE9076B"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Tổ chức hoạt động học:</w:t>
            </w:r>
            <w:r w:rsidRPr="00722495">
              <w:rPr>
                <w:rFonts w:ascii="Times New Roman" w:eastAsia="Times New Roman" w:hAnsi="Times New Roman" w:cs="Times New Roman"/>
                <w:sz w:val="28"/>
                <w:szCs w:val="28"/>
                <w:lang w:val="en-US" w:eastAsia="vi-VN"/>
              </w:rPr>
              <w:t xml:space="preserve"> </w:t>
            </w:r>
            <w:r w:rsidRPr="00722495">
              <w:rPr>
                <w:rFonts w:ascii="Times New Roman" w:eastAsia="Times New Roman" w:hAnsi="Times New Roman" w:cs="Times New Roman"/>
                <w:color w:val="000000"/>
                <w:sz w:val="28"/>
                <w:szCs w:val="28"/>
                <w:lang w:val="en-US" w:eastAsia="vi-VN"/>
              </w:rPr>
              <w:t xml:space="preserve">truyện: “Giọt nước </w:t>
            </w:r>
            <w:r w:rsidRPr="00722495">
              <w:rPr>
                <w:rFonts w:ascii="Times New Roman" w:eastAsia="Times New Roman" w:hAnsi="Times New Roman" w:cs="Times New Roman"/>
                <w:sz w:val="28"/>
                <w:szCs w:val="28"/>
                <w:lang w:val="en-US" w:eastAsia="vi-VN"/>
              </w:rPr>
              <w:t>tí</w:t>
            </w:r>
            <w:r w:rsidRPr="00722495">
              <w:rPr>
                <w:rFonts w:ascii="Times New Roman" w:eastAsia="Times New Roman" w:hAnsi="Times New Roman" w:cs="Times New Roman"/>
                <w:color w:val="000000"/>
                <w:sz w:val="28"/>
                <w:szCs w:val="28"/>
                <w:lang w:val="en-US" w:eastAsia="vi-VN"/>
              </w:rPr>
              <w:t xml:space="preserve"> xíu ”.</w:t>
            </w:r>
          </w:p>
          <w:p w14:paraId="69CE6A09" w14:textId="77777777" w:rsidR="00722495" w:rsidRPr="00722495" w:rsidRDefault="00722495" w:rsidP="00722495">
            <w:pPr>
              <w:spacing w:before="120" w:after="120" w:line="240" w:lineRule="auto"/>
              <w:rPr>
                <w:rFonts w:ascii="Times New Roman" w:eastAsia="Times New Roman" w:hAnsi="Times New Roman" w:cs="Times New Roman"/>
                <w:color w:val="000000"/>
                <w:sz w:val="28"/>
                <w:szCs w:val="28"/>
                <w:lang w:val="en-US" w:eastAsia="vi-VN"/>
              </w:rPr>
            </w:pPr>
            <w:r w:rsidRPr="00722495">
              <w:rPr>
                <w:rFonts w:ascii="Times New Roman" w:eastAsia="Times New Roman" w:hAnsi="Times New Roman" w:cs="Times New Roman"/>
                <w:b/>
                <w:sz w:val="28"/>
                <w:szCs w:val="28"/>
                <w:lang w:val="en-US" w:eastAsia="vi-VN"/>
              </w:rPr>
              <w:t>- Tổ chức trong ôn luyện hoạt động góc:</w:t>
            </w:r>
            <w:r w:rsidRPr="00722495">
              <w:rPr>
                <w:rFonts w:ascii="Times New Roman" w:eastAsia="Times New Roman" w:hAnsi="Times New Roman" w:cs="Times New Roman"/>
                <w:sz w:val="28"/>
                <w:szCs w:val="28"/>
                <w:lang w:val="en-US" w:eastAsia="vi-VN"/>
              </w:rPr>
              <w:t xml:space="preserve"> “ Trò chơi: Kể chuyện theo tranh</w:t>
            </w:r>
            <w:r w:rsidRPr="00722495">
              <w:rPr>
                <w:rFonts w:ascii="Times New Roman" w:eastAsia="Times New Roman" w:hAnsi="Times New Roman" w:cs="Times New Roman"/>
                <w:color w:val="000000"/>
                <w:sz w:val="28"/>
                <w:szCs w:val="28"/>
                <w:lang w:val="en-US" w:eastAsia="vi-VN"/>
              </w:rPr>
              <w:t xml:space="preserve"> “Giọt nước </w:t>
            </w:r>
            <w:r w:rsidRPr="00722495">
              <w:rPr>
                <w:rFonts w:ascii="Times New Roman" w:eastAsia="Times New Roman" w:hAnsi="Times New Roman" w:cs="Times New Roman"/>
                <w:sz w:val="28"/>
                <w:szCs w:val="28"/>
                <w:lang w:val="en-US" w:eastAsia="vi-VN"/>
              </w:rPr>
              <w:t>tí</w:t>
            </w:r>
            <w:r w:rsidRPr="00722495">
              <w:rPr>
                <w:rFonts w:ascii="Times New Roman" w:eastAsia="Times New Roman" w:hAnsi="Times New Roman" w:cs="Times New Roman"/>
                <w:color w:val="000000"/>
                <w:sz w:val="28"/>
                <w:szCs w:val="28"/>
                <w:lang w:val="en-US" w:eastAsia="vi-VN"/>
              </w:rPr>
              <w:t xml:space="preserve"> xíu”.</w:t>
            </w:r>
          </w:p>
          <w:p w14:paraId="2EC6D721"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color w:val="000000"/>
                <w:sz w:val="28"/>
                <w:szCs w:val="28"/>
                <w:lang w:val="en-US" w:eastAsia="vi-VN"/>
              </w:rPr>
              <w:t xml:space="preserve"> </w:t>
            </w:r>
            <w:r w:rsidRPr="00722495">
              <w:rPr>
                <w:rFonts w:ascii="Times New Roman" w:eastAsia="Times New Roman" w:hAnsi="Times New Roman" w:cs="Times New Roman"/>
                <w:b/>
                <w:sz w:val="28"/>
                <w:szCs w:val="28"/>
                <w:lang w:val="en-US" w:eastAsia="vi-VN"/>
              </w:rPr>
              <w:t>- Tổ chức trong hoạt động ngoài trời</w:t>
            </w:r>
            <w:r w:rsidRPr="00722495">
              <w:rPr>
                <w:rFonts w:ascii="Times New Roman" w:eastAsia="Times New Roman" w:hAnsi="Times New Roman" w:cs="Times New Roman"/>
                <w:sz w:val="28"/>
                <w:szCs w:val="28"/>
                <w:lang w:val="en-US" w:eastAsia="vi-VN"/>
              </w:rPr>
              <w:t xml:space="preserve">: “ Trò chơi: Kể chuyện sáng tạo” </w:t>
            </w:r>
          </w:p>
          <w:p w14:paraId="1D37CA22"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hoạt động chiều:</w:t>
            </w:r>
            <w:r w:rsidRPr="00722495">
              <w:rPr>
                <w:rFonts w:ascii="Times New Roman" w:eastAsia="Times New Roman" w:hAnsi="Times New Roman" w:cs="Times New Roman"/>
                <w:sz w:val="28"/>
                <w:szCs w:val="28"/>
                <w:lang w:val="en-US" w:eastAsia="vi-VN"/>
              </w:rPr>
              <w:t xml:space="preserve"> Làm quen truyện:</w:t>
            </w:r>
            <w:r w:rsidRPr="00722495">
              <w:rPr>
                <w:rFonts w:ascii="Times New Roman" w:eastAsia="Times New Roman" w:hAnsi="Times New Roman" w:cs="Times New Roman"/>
                <w:color w:val="000000"/>
                <w:sz w:val="28"/>
                <w:szCs w:val="28"/>
                <w:lang w:val="en-US" w:eastAsia="vi-VN"/>
              </w:rPr>
              <w:t xml:space="preserve"> “Kiến con đi ô tô”.</w:t>
            </w:r>
          </w:p>
        </w:tc>
      </w:tr>
      <w:tr w:rsidR="00722495" w:rsidRPr="00722495" w14:paraId="562A6015" w14:textId="77777777" w:rsidTr="008443D7">
        <w:trPr>
          <w:trHeight w:val="394"/>
        </w:trPr>
        <w:tc>
          <w:tcPr>
            <w:tcW w:w="10349" w:type="dxa"/>
            <w:gridSpan w:val="7"/>
            <w:tcBorders>
              <w:top w:val="single" w:sz="4" w:space="0" w:color="auto"/>
              <w:bottom w:val="single" w:sz="4" w:space="0" w:color="auto"/>
            </w:tcBorders>
          </w:tcPr>
          <w:p w14:paraId="6CF6E133"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bCs/>
                <w:sz w:val="28"/>
                <w:szCs w:val="28"/>
                <w:lang w:eastAsia="vi-VN"/>
              </w:rPr>
            </w:pPr>
            <w:r w:rsidRPr="00722495">
              <w:rPr>
                <w:rFonts w:ascii="Times New Roman" w:eastAsia="Times New Roman" w:hAnsi="Times New Roman" w:cs="Times New Roman"/>
                <w:b/>
                <w:bCs/>
                <w:sz w:val="28"/>
                <w:szCs w:val="28"/>
                <w:lang w:val="en-US" w:eastAsia="vi-VN"/>
              </w:rPr>
              <w:t>IV. Giáo dục phát triển tình cảm, kỹ năng xã hội</w:t>
            </w:r>
          </w:p>
        </w:tc>
      </w:tr>
      <w:tr w:rsidR="00722495" w:rsidRPr="00722495" w14:paraId="4D1D633B" w14:textId="77777777" w:rsidTr="008443D7">
        <w:trPr>
          <w:trHeight w:val="143"/>
        </w:trPr>
        <w:tc>
          <w:tcPr>
            <w:tcW w:w="1199" w:type="dxa"/>
            <w:tcBorders>
              <w:top w:val="single" w:sz="4" w:space="0" w:color="auto"/>
              <w:bottom w:val="single" w:sz="4" w:space="0" w:color="auto"/>
            </w:tcBorders>
          </w:tcPr>
          <w:p w14:paraId="32B4E5EA"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bCs/>
                <w:sz w:val="28"/>
                <w:szCs w:val="28"/>
                <w:lang w:eastAsia="vi-VN"/>
              </w:rPr>
              <w:t xml:space="preserve">        </w:t>
            </w:r>
            <w:r w:rsidRPr="00722495">
              <w:rPr>
                <w:rFonts w:ascii="Times New Roman" w:eastAsia="Times New Roman" w:hAnsi="Times New Roman" w:cs="Times New Roman"/>
                <w:b/>
                <w:sz w:val="28"/>
                <w:szCs w:val="28"/>
                <w:u w:val="single"/>
                <w:lang w:eastAsia="vi-VN"/>
              </w:rPr>
              <w:t>MT62:</w:t>
            </w:r>
            <w:r w:rsidRPr="00722495">
              <w:rPr>
                <w:rFonts w:ascii="Times New Roman" w:eastAsia="Times New Roman" w:hAnsi="Times New Roman" w:cs="Times New Roman"/>
                <w:b/>
                <w:bCs/>
                <w:sz w:val="28"/>
                <w:szCs w:val="28"/>
                <w:lang w:eastAsia="vi-VN"/>
              </w:rPr>
              <w:t xml:space="preserve">                                 </w:t>
            </w:r>
            <w:r w:rsidRPr="00722495">
              <w:rPr>
                <w:rFonts w:ascii="Times New Roman" w:eastAsia="Times New Roman" w:hAnsi="Times New Roman" w:cs="Times New Roman"/>
                <w:b/>
                <w:bCs/>
                <w:sz w:val="28"/>
                <w:szCs w:val="28"/>
                <w:lang w:val="en-US" w:eastAsia="vi-VN"/>
              </w:rPr>
              <w:t xml:space="preserve"> </w:t>
            </w:r>
          </w:p>
        </w:tc>
        <w:tc>
          <w:tcPr>
            <w:tcW w:w="2912" w:type="dxa"/>
            <w:gridSpan w:val="3"/>
          </w:tcPr>
          <w:p w14:paraId="60E50524"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Cố gắng thực hiện công việc đơn giản được giao (chia giấy vẽ, xếp đồ chơi, ...).</w:t>
            </w:r>
          </w:p>
        </w:tc>
        <w:tc>
          <w:tcPr>
            <w:tcW w:w="3260" w:type="dxa"/>
            <w:tcBorders>
              <w:top w:val="single" w:sz="4" w:space="0" w:color="auto"/>
              <w:bottom w:val="single" w:sz="4" w:space="0" w:color="auto"/>
            </w:tcBorders>
          </w:tcPr>
          <w:p w14:paraId="4D032CB0" w14:textId="77777777" w:rsidR="00722495" w:rsidRPr="00722495" w:rsidRDefault="00722495" w:rsidP="00722495">
            <w:pPr>
              <w:tabs>
                <w:tab w:val="left" w:pos="3600"/>
              </w:tabs>
              <w:spacing w:after="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Dạy trẻ kỹ năng rót nước</w:t>
            </w:r>
          </w:p>
          <w:p w14:paraId="0DD64A63" w14:textId="77777777" w:rsidR="00722495" w:rsidRPr="00722495" w:rsidRDefault="00722495" w:rsidP="00722495">
            <w:pPr>
              <w:spacing w:after="99"/>
              <w:rPr>
                <w:rFonts w:ascii="Times New Roman" w:eastAsia="Times New Roman" w:hAnsi="Times New Roman" w:cs="Times New Roman"/>
                <w:sz w:val="28"/>
                <w:szCs w:val="28"/>
                <w:lang w:eastAsia="vi-VN"/>
              </w:rPr>
            </w:pPr>
          </w:p>
          <w:p w14:paraId="70F06166" w14:textId="77777777" w:rsidR="00722495" w:rsidRPr="00722495" w:rsidRDefault="00722495" w:rsidP="00722495">
            <w:pPr>
              <w:spacing w:after="99"/>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xml:space="preserve">Tiết kiệm điện nước </w:t>
            </w:r>
          </w:p>
          <w:p w14:paraId="50D5710D"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ascii="Times New Roman" w:eastAsia="Times New Roman" w:hAnsi="Times New Roman" w:cs="Times New Roman"/>
                <w:sz w:val="28"/>
                <w:szCs w:val="28"/>
                <w:lang w:val="en-US" w:eastAsia="vi-VN"/>
              </w:rPr>
            </w:pPr>
          </w:p>
        </w:tc>
        <w:tc>
          <w:tcPr>
            <w:tcW w:w="2978" w:type="dxa"/>
            <w:gridSpan w:val="2"/>
            <w:tcBorders>
              <w:top w:val="single" w:sz="4" w:space="0" w:color="auto"/>
              <w:bottom w:val="single" w:sz="4" w:space="0" w:color="auto"/>
            </w:tcBorders>
          </w:tcPr>
          <w:p w14:paraId="275EE840" w14:textId="77777777" w:rsidR="00722495" w:rsidRPr="00722495" w:rsidRDefault="00722495" w:rsidP="00722495">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hoạt động học</w:t>
            </w:r>
            <w:r w:rsidRPr="00722495">
              <w:rPr>
                <w:rFonts w:ascii="Times New Roman" w:eastAsia="Times New Roman" w:hAnsi="Times New Roman" w:cs="Times New Roman"/>
                <w:sz w:val="28"/>
                <w:szCs w:val="28"/>
                <w:lang w:val="en-US" w:eastAsia="vi-VN"/>
              </w:rPr>
              <w:t>: Dạy trẻ kỹ năng rót nước .</w:t>
            </w:r>
          </w:p>
          <w:p w14:paraId="5645C181" w14:textId="77D25F7F" w:rsidR="00722495" w:rsidRPr="00722495" w:rsidRDefault="00722495" w:rsidP="004E6226">
            <w:pPr>
              <w:spacing w:after="0" w:line="40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 xml:space="preserve"> </w:t>
            </w:r>
            <w:r w:rsidRPr="00722495">
              <w:rPr>
                <w:rFonts w:ascii="Times New Roman" w:eastAsia="Times New Roman" w:hAnsi="Times New Roman" w:cs="Times New Roman"/>
                <w:b/>
                <w:sz w:val="28"/>
                <w:szCs w:val="28"/>
                <w:lang w:val="en-US" w:eastAsia="vi-VN"/>
              </w:rPr>
              <w:t>- Tổ chức hoạt động mọi lúc mọi nơi.</w:t>
            </w:r>
          </w:p>
        </w:tc>
      </w:tr>
      <w:tr w:rsidR="00722495" w:rsidRPr="00722495" w14:paraId="4075AD87" w14:textId="77777777" w:rsidTr="008443D7">
        <w:trPr>
          <w:trHeight w:val="143"/>
        </w:trPr>
        <w:tc>
          <w:tcPr>
            <w:tcW w:w="1199" w:type="dxa"/>
            <w:tcBorders>
              <w:top w:val="single" w:sz="4" w:space="0" w:color="auto"/>
              <w:bottom w:val="single" w:sz="4" w:space="0" w:color="auto"/>
              <w:right w:val="single" w:sz="4" w:space="0" w:color="auto"/>
            </w:tcBorders>
          </w:tcPr>
          <w:p w14:paraId="7B74A173" w14:textId="77777777" w:rsidR="00722495" w:rsidRPr="00722495" w:rsidRDefault="00722495" w:rsidP="00722495">
            <w:pPr>
              <w:tabs>
                <w:tab w:val="center" w:pos="4320"/>
                <w:tab w:val="right" w:pos="8640"/>
              </w:tabs>
              <w:spacing w:after="0" w:line="240" w:lineRule="auto"/>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t>MT72:</w:t>
            </w:r>
          </w:p>
        </w:tc>
        <w:tc>
          <w:tcPr>
            <w:tcW w:w="2912" w:type="dxa"/>
            <w:gridSpan w:val="3"/>
            <w:tcBorders>
              <w:top w:val="single" w:sz="4" w:space="0" w:color="auto"/>
              <w:left w:val="single" w:sz="4" w:space="0" w:color="auto"/>
              <w:bottom w:val="single" w:sz="4" w:space="0" w:color="auto"/>
            </w:tcBorders>
            <w:vAlign w:val="center"/>
          </w:tcPr>
          <w:p w14:paraId="4462C2DF"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eastAsia="vi-VN"/>
              </w:rPr>
            </w:pPr>
            <w:r w:rsidRPr="00722495">
              <w:rPr>
                <w:rFonts w:ascii="Times New Roman" w:eastAsia="Times New Roman" w:hAnsi="Times New Roman" w:cs="Times New Roman"/>
                <w:sz w:val="28"/>
                <w:szCs w:val="28"/>
                <w:lang w:val="en-US" w:eastAsia="vi-VN"/>
              </w:rPr>
              <w:t>Bỏ rác đúng nơi quy định.</w:t>
            </w:r>
          </w:p>
        </w:tc>
        <w:tc>
          <w:tcPr>
            <w:tcW w:w="3260" w:type="dxa"/>
            <w:tcBorders>
              <w:top w:val="single" w:sz="4" w:space="0" w:color="auto"/>
              <w:bottom w:val="single" w:sz="4" w:space="0" w:color="auto"/>
            </w:tcBorders>
          </w:tcPr>
          <w:p w14:paraId="1BDAB5DD"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Bé học cách bỏ rác đúng nơi quy định, không vứt rác bừa bãi</w:t>
            </w:r>
          </w:p>
          <w:p w14:paraId="307F9263" w14:textId="77777777" w:rsidR="00722495" w:rsidRPr="00722495" w:rsidRDefault="00722495" w:rsidP="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 Tiết kiệm điện nước, thực hành cách tiết kiệm điện, nước trong nhóm/lớp.</w:t>
            </w:r>
          </w:p>
        </w:tc>
        <w:tc>
          <w:tcPr>
            <w:tcW w:w="2978" w:type="dxa"/>
            <w:gridSpan w:val="2"/>
            <w:tcBorders>
              <w:top w:val="single" w:sz="4" w:space="0" w:color="auto"/>
              <w:bottom w:val="single" w:sz="4" w:space="0" w:color="auto"/>
            </w:tcBorders>
          </w:tcPr>
          <w:p w14:paraId="291FB529" w14:textId="77777777" w:rsidR="00722495" w:rsidRPr="00722495" w:rsidRDefault="00722495" w:rsidP="00722495">
            <w:pPr>
              <w:spacing w:after="0" w:line="240" w:lineRule="auto"/>
              <w:ind w:hanging="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Tổ chức hoạt động mọi lúc mọi nơi</w:t>
            </w:r>
          </w:p>
        </w:tc>
      </w:tr>
      <w:tr w:rsidR="00722495" w:rsidRPr="00722495" w14:paraId="6D43600D" w14:textId="77777777" w:rsidTr="008443D7">
        <w:trPr>
          <w:trHeight w:val="141"/>
        </w:trPr>
        <w:tc>
          <w:tcPr>
            <w:tcW w:w="10349" w:type="dxa"/>
            <w:gridSpan w:val="7"/>
            <w:tcBorders>
              <w:top w:val="single" w:sz="4" w:space="0" w:color="auto"/>
              <w:bottom w:val="single" w:sz="4" w:space="0" w:color="auto"/>
            </w:tcBorders>
          </w:tcPr>
          <w:p w14:paraId="7D8EE064"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bCs/>
                <w:sz w:val="28"/>
                <w:szCs w:val="28"/>
                <w:lang w:eastAsia="vi-VN"/>
              </w:rPr>
              <w:t xml:space="preserve">                                                   </w:t>
            </w:r>
            <w:r w:rsidRPr="00722495">
              <w:rPr>
                <w:rFonts w:ascii="Times New Roman" w:eastAsia="Times New Roman" w:hAnsi="Times New Roman" w:cs="Times New Roman"/>
                <w:b/>
                <w:bCs/>
                <w:sz w:val="28"/>
                <w:szCs w:val="28"/>
                <w:lang w:val="en-US" w:eastAsia="vi-VN"/>
              </w:rPr>
              <w:t>V. Giáo dục phát triển thẩm mỹ</w:t>
            </w:r>
          </w:p>
        </w:tc>
      </w:tr>
      <w:tr w:rsidR="00722495" w:rsidRPr="00722495" w14:paraId="65A1A864" w14:textId="77777777" w:rsidTr="008443D7">
        <w:trPr>
          <w:trHeight w:val="143"/>
        </w:trPr>
        <w:tc>
          <w:tcPr>
            <w:tcW w:w="1199" w:type="dxa"/>
            <w:tcBorders>
              <w:top w:val="single" w:sz="4" w:space="0" w:color="auto"/>
              <w:bottom w:val="single" w:sz="4" w:space="0" w:color="auto"/>
              <w:right w:val="single" w:sz="4" w:space="0" w:color="auto"/>
            </w:tcBorders>
          </w:tcPr>
          <w:p w14:paraId="4CC8B926" w14:textId="6D95446A" w:rsidR="00722495" w:rsidRPr="00722495" w:rsidRDefault="00DC227B" w:rsidP="00722495">
            <w:pPr>
              <w:tabs>
                <w:tab w:val="center" w:pos="4320"/>
                <w:tab w:val="right" w:pos="8640"/>
              </w:tabs>
              <w:spacing w:after="0" w:line="240" w:lineRule="auto"/>
              <w:ind w:hanging="3"/>
              <w:rPr>
                <w:rFonts w:ascii="Times New Roman" w:eastAsia="Times New Roman" w:hAnsi="Times New Roman" w:cs="Times New Roman"/>
                <w:b/>
                <w:sz w:val="28"/>
                <w:szCs w:val="28"/>
                <w:u w:val="single"/>
                <w:lang w:eastAsia="vi-VN"/>
              </w:rPr>
            </w:pPr>
            <w:r>
              <w:rPr>
                <w:rFonts w:ascii="Times New Roman" w:eastAsia="Times New Roman" w:hAnsi="Times New Roman" w:cs="Times New Roman"/>
                <w:b/>
                <w:sz w:val="28"/>
                <w:szCs w:val="28"/>
                <w:u w:val="single"/>
                <w:lang w:eastAsia="vi-VN"/>
              </w:rPr>
              <w:lastRenderedPageBreak/>
              <w:t>MT76</w:t>
            </w:r>
          </w:p>
        </w:tc>
        <w:tc>
          <w:tcPr>
            <w:tcW w:w="2912" w:type="dxa"/>
            <w:gridSpan w:val="3"/>
            <w:tcBorders>
              <w:top w:val="single" w:sz="4" w:space="0" w:color="auto"/>
              <w:left w:val="single" w:sz="4" w:space="0" w:color="auto"/>
              <w:bottom w:val="single" w:sz="4" w:space="0" w:color="auto"/>
            </w:tcBorders>
          </w:tcPr>
          <w:p w14:paraId="4B73CC55" w14:textId="1DBB589F" w:rsidR="00722495" w:rsidRPr="00722495" w:rsidRDefault="00DC227B" w:rsidP="00722495">
            <w:pPr>
              <w:tabs>
                <w:tab w:val="center" w:pos="4320"/>
                <w:tab w:val="right" w:pos="8640"/>
              </w:tabs>
              <w:spacing w:after="0" w:line="240" w:lineRule="auto"/>
              <w:ind w:hanging="3"/>
              <w:rPr>
                <w:rFonts w:ascii="Times New Roman" w:eastAsia="Times New Roman" w:hAnsi="Times New Roman" w:cs="Times New Roman"/>
                <w:sz w:val="28"/>
                <w:szCs w:val="28"/>
                <w:lang w:val="en-US" w:eastAsia="vi-VN"/>
              </w:rPr>
            </w:pPr>
            <w:r w:rsidRPr="00DC227B">
              <w:rPr>
                <w:rFonts w:ascii="Times New Roman" w:eastAsia="Times New Roman" w:hAnsi="Times New Roman" w:cs="Times New Roman"/>
                <w:sz w:val="28"/>
                <w:szCs w:val="28"/>
                <w:lang w:val="en-US"/>
              </w:rPr>
              <w:t>Hát tự nhiên, hát được theo giai điệu bài hát quen thuộc.</w:t>
            </w:r>
          </w:p>
        </w:tc>
        <w:tc>
          <w:tcPr>
            <w:tcW w:w="3260" w:type="dxa"/>
            <w:tcBorders>
              <w:top w:val="single" w:sz="4" w:space="0" w:color="auto"/>
              <w:bottom w:val="single" w:sz="4" w:space="0" w:color="auto"/>
            </w:tcBorders>
          </w:tcPr>
          <w:p w14:paraId="2FF4265F" w14:textId="6EDCDB00" w:rsidR="00722495" w:rsidRDefault="00BB0881" w:rsidP="00722495">
            <w:pPr>
              <w:spacing w:after="0" w:line="40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802E89">
              <w:rPr>
                <w:rFonts w:ascii="Times New Roman" w:eastAsia="Times New Roman" w:hAnsi="Times New Roman" w:cs="Times New Roman"/>
                <w:sz w:val="28"/>
                <w:szCs w:val="28"/>
                <w:lang w:eastAsia="vi-VN"/>
              </w:rPr>
              <w:t xml:space="preserve"> </w:t>
            </w:r>
            <w:r w:rsidR="00722495" w:rsidRPr="00722495">
              <w:rPr>
                <w:rFonts w:ascii="Times New Roman" w:eastAsia="Times New Roman" w:hAnsi="Times New Roman" w:cs="Times New Roman"/>
                <w:sz w:val="28"/>
                <w:szCs w:val="28"/>
                <w:lang w:val="en-US" w:eastAsia="vi-VN"/>
              </w:rPr>
              <w:t xml:space="preserve">Dạy hát </w:t>
            </w:r>
            <w:r w:rsidR="00C95749">
              <w:rPr>
                <w:rFonts w:ascii="Times New Roman" w:eastAsia="Times New Roman" w:hAnsi="Times New Roman" w:cs="Times New Roman"/>
                <w:sz w:val="28"/>
                <w:szCs w:val="28"/>
                <w:lang w:eastAsia="vi-VN"/>
              </w:rPr>
              <w:t>:</w:t>
            </w:r>
            <w:r w:rsidR="00722495" w:rsidRPr="00722495">
              <w:rPr>
                <w:rFonts w:ascii="Times New Roman" w:eastAsia="Times New Roman" w:hAnsi="Times New Roman" w:cs="Times New Roman"/>
                <w:sz w:val="28"/>
                <w:szCs w:val="28"/>
                <w:lang w:val="en-US" w:eastAsia="vi-VN"/>
              </w:rPr>
              <w:t xml:space="preserve"> Nắng sớm </w:t>
            </w:r>
          </w:p>
          <w:p w14:paraId="2DB3265C" w14:textId="29CA8AC9" w:rsidR="00764C83" w:rsidRDefault="00BB0881" w:rsidP="00722495">
            <w:pPr>
              <w:spacing w:after="0" w:line="40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764C83">
              <w:rPr>
                <w:rFonts w:ascii="Times New Roman" w:eastAsia="Times New Roman" w:hAnsi="Times New Roman" w:cs="Times New Roman"/>
                <w:sz w:val="28"/>
                <w:szCs w:val="28"/>
                <w:lang w:eastAsia="vi-VN"/>
              </w:rPr>
              <w:t>Trò chơi vận động:</w:t>
            </w:r>
            <w:r w:rsidR="00802E89">
              <w:rPr>
                <w:rFonts w:ascii="Times New Roman" w:eastAsia="Times New Roman" w:hAnsi="Times New Roman" w:cs="Times New Roman"/>
                <w:sz w:val="28"/>
                <w:szCs w:val="28"/>
                <w:lang w:eastAsia="vi-VN"/>
              </w:rPr>
              <w:t xml:space="preserve"> Bao nhiêu bạn hát.</w:t>
            </w:r>
          </w:p>
          <w:p w14:paraId="037F47A5" w14:textId="77777777" w:rsidR="00802E89" w:rsidRDefault="00802E89" w:rsidP="00722495">
            <w:pPr>
              <w:spacing w:after="0" w:line="400" w:lineRule="auto"/>
              <w:rPr>
                <w:rFonts w:ascii="Times New Roman" w:eastAsia="Times New Roman" w:hAnsi="Times New Roman" w:cs="Times New Roman"/>
                <w:sz w:val="28"/>
                <w:szCs w:val="28"/>
                <w:lang w:eastAsia="vi-VN"/>
              </w:rPr>
            </w:pPr>
          </w:p>
          <w:p w14:paraId="328871B6" w14:textId="77777777" w:rsidR="00802E89" w:rsidRDefault="00802E89" w:rsidP="00722495">
            <w:pPr>
              <w:spacing w:after="0" w:line="400" w:lineRule="auto"/>
              <w:rPr>
                <w:rFonts w:ascii="Times New Roman" w:eastAsia="Times New Roman" w:hAnsi="Times New Roman" w:cs="Times New Roman"/>
                <w:sz w:val="28"/>
                <w:szCs w:val="28"/>
                <w:lang w:eastAsia="vi-VN"/>
              </w:rPr>
            </w:pPr>
          </w:p>
          <w:p w14:paraId="29050075" w14:textId="77777777" w:rsidR="00722495" w:rsidRPr="00722495" w:rsidRDefault="00722495" w:rsidP="00802E89">
            <w:pPr>
              <w:spacing w:after="0" w:line="400" w:lineRule="auto"/>
              <w:rPr>
                <w:rFonts w:ascii="Times New Roman" w:eastAsia="Times New Roman" w:hAnsi="Times New Roman" w:cs="Times New Roman"/>
                <w:sz w:val="28"/>
                <w:szCs w:val="28"/>
                <w:lang w:eastAsia="vi-VN"/>
              </w:rPr>
            </w:pPr>
          </w:p>
        </w:tc>
        <w:tc>
          <w:tcPr>
            <w:tcW w:w="2978" w:type="dxa"/>
            <w:gridSpan w:val="2"/>
            <w:tcBorders>
              <w:top w:val="single" w:sz="4" w:space="0" w:color="auto"/>
              <w:bottom w:val="single" w:sz="4" w:space="0" w:color="auto"/>
            </w:tcBorders>
          </w:tcPr>
          <w:p w14:paraId="595B2CA7" w14:textId="067943ED" w:rsidR="00722495" w:rsidRPr="00722495" w:rsidRDefault="00722495" w:rsidP="00802E89">
            <w:pPr>
              <w:spacing w:after="0" w:line="40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b/>
                <w:sz w:val="28"/>
                <w:szCs w:val="28"/>
                <w:lang w:val="en-US" w:eastAsia="vi-VN"/>
              </w:rPr>
              <w:t xml:space="preserve">- Tổ chức hoạt động </w:t>
            </w:r>
          </w:p>
          <w:p w14:paraId="442FF354" w14:textId="77777777" w:rsidR="00802E89" w:rsidRPr="00802E89" w:rsidRDefault="00802E89" w:rsidP="00802E89">
            <w:pPr>
              <w:spacing w:after="0" w:line="400" w:lineRule="auto"/>
              <w:rPr>
                <w:rFonts w:ascii="Times New Roman" w:eastAsia="Times New Roman" w:hAnsi="Times New Roman" w:cs="Times New Roman"/>
                <w:sz w:val="28"/>
                <w:szCs w:val="28"/>
                <w:lang w:eastAsia="vi-VN"/>
              </w:rPr>
            </w:pPr>
            <w:r w:rsidRPr="00802E89">
              <w:rPr>
                <w:rFonts w:ascii="Times New Roman" w:eastAsia="Times New Roman" w:hAnsi="Times New Roman" w:cs="Times New Roman"/>
                <w:sz w:val="28"/>
                <w:szCs w:val="28"/>
                <w:lang w:eastAsia="vi-VN"/>
              </w:rPr>
              <w:t xml:space="preserve">- </w:t>
            </w:r>
            <w:r w:rsidRPr="00802E89">
              <w:rPr>
                <w:rFonts w:ascii="Times New Roman" w:eastAsia="Times New Roman" w:hAnsi="Times New Roman" w:cs="Times New Roman"/>
                <w:sz w:val="28"/>
                <w:szCs w:val="28"/>
                <w:lang w:val="en-US" w:eastAsia="vi-VN"/>
              </w:rPr>
              <w:t xml:space="preserve">Dạy hát </w:t>
            </w:r>
            <w:r w:rsidRPr="00802E89">
              <w:rPr>
                <w:rFonts w:ascii="Times New Roman" w:eastAsia="Times New Roman" w:hAnsi="Times New Roman" w:cs="Times New Roman"/>
                <w:sz w:val="28"/>
                <w:szCs w:val="28"/>
                <w:lang w:eastAsia="vi-VN"/>
              </w:rPr>
              <w:t>:</w:t>
            </w:r>
            <w:r w:rsidRPr="00802E89">
              <w:rPr>
                <w:rFonts w:ascii="Times New Roman" w:eastAsia="Times New Roman" w:hAnsi="Times New Roman" w:cs="Times New Roman"/>
                <w:sz w:val="28"/>
                <w:szCs w:val="28"/>
                <w:lang w:val="en-US" w:eastAsia="vi-VN"/>
              </w:rPr>
              <w:t xml:space="preserve"> Nắng sớm </w:t>
            </w:r>
          </w:p>
          <w:p w14:paraId="7E96C1FE" w14:textId="77777777" w:rsidR="00802E89" w:rsidRPr="00802E89" w:rsidRDefault="00802E89" w:rsidP="00802E89">
            <w:pPr>
              <w:spacing w:after="0" w:line="400" w:lineRule="auto"/>
              <w:rPr>
                <w:rFonts w:ascii="Times New Roman" w:eastAsia="Times New Roman" w:hAnsi="Times New Roman" w:cs="Times New Roman"/>
                <w:sz w:val="28"/>
                <w:szCs w:val="28"/>
                <w:lang w:eastAsia="vi-VN"/>
              </w:rPr>
            </w:pPr>
            <w:r w:rsidRPr="00802E89">
              <w:rPr>
                <w:rFonts w:ascii="Times New Roman" w:eastAsia="Times New Roman" w:hAnsi="Times New Roman" w:cs="Times New Roman"/>
                <w:sz w:val="28"/>
                <w:szCs w:val="28"/>
                <w:lang w:eastAsia="vi-VN"/>
              </w:rPr>
              <w:t>Trò chơi vận động: Bao nhiêu bạn hát.</w:t>
            </w:r>
          </w:p>
          <w:p w14:paraId="5A9D92EE" w14:textId="77777777" w:rsidR="00722495" w:rsidRPr="00722495" w:rsidRDefault="00722495" w:rsidP="00802E89">
            <w:pPr>
              <w:tabs>
                <w:tab w:val="center" w:pos="4320"/>
                <w:tab w:val="right" w:pos="8640"/>
              </w:tabs>
              <w:spacing w:after="0" w:line="240" w:lineRule="auto"/>
              <w:rPr>
                <w:rFonts w:ascii="Times New Roman" w:eastAsia="Times New Roman" w:hAnsi="Times New Roman" w:cs="Times New Roman"/>
                <w:sz w:val="28"/>
                <w:szCs w:val="28"/>
                <w:lang w:eastAsia="vi-VN"/>
              </w:rPr>
            </w:pPr>
            <w:r w:rsidRPr="00722495">
              <w:rPr>
                <w:rFonts w:ascii="Times New Roman" w:eastAsia="Times New Roman" w:hAnsi="Times New Roman" w:cs="Times New Roman"/>
                <w:b/>
                <w:sz w:val="28"/>
                <w:szCs w:val="28"/>
                <w:lang w:val="en-US" w:eastAsia="vi-VN"/>
              </w:rPr>
              <w:t>- Tổ chức trong hoạt động góc âm nhạc:</w:t>
            </w:r>
            <w:r w:rsidRPr="00722495">
              <w:rPr>
                <w:rFonts w:ascii="Times New Roman" w:eastAsia="Times New Roman" w:hAnsi="Times New Roman" w:cs="Times New Roman"/>
                <w:sz w:val="28"/>
                <w:szCs w:val="28"/>
                <w:lang w:val="en-US" w:eastAsia="vi-VN"/>
              </w:rPr>
              <w:t xml:space="preserve"> Trò chơi: Hát các bài</w:t>
            </w:r>
          </w:p>
          <w:p w14:paraId="6A1AA84C" w14:textId="77777777" w:rsidR="00722495" w:rsidRPr="00722495" w:rsidRDefault="00722495" w:rsidP="00722495">
            <w:pPr>
              <w:spacing w:before="120" w:after="120" w:line="240" w:lineRule="auto"/>
              <w:rPr>
                <w:rFonts w:ascii="Times New Roman" w:eastAsia="Times New Roman" w:hAnsi="Times New Roman" w:cs="Times New Roman"/>
                <w:sz w:val="28"/>
                <w:szCs w:val="28"/>
                <w:lang w:val="en-US" w:eastAsia="vi-VN"/>
              </w:rPr>
            </w:pPr>
            <w:r w:rsidRPr="00722495">
              <w:rPr>
                <w:rFonts w:ascii="Times New Roman" w:eastAsia="Times New Roman" w:hAnsi="Times New Roman" w:cs="Times New Roman"/>
                <w:sz w:val="28"/>
                <w:szCs w:val="28"/>
                <w:lang w:val="en-US" w:eastAsia="vi-VN"/>
              </w:rPr>
              <w:t>hát theo chủ đề Một số hiện tượng tự nhiên.</w:t>
            </w:r>
          </w:p>
          <w:p w14:paraId="1BB764C5" w14:textId="77777777" w:rsidR="00722495" w:rsidRPr="00722495" w:rsidRDefault="00722495" w:rsidP="00722495">
            <w:pPr>
              <w:tabs>
                <w:tab w:val="center" w:pos="4320"/>
                <w:tab w:val="right" w:pos="8640"/>
              </w:tabs>
              <w:spacing w:after="0" w:line="240" w:lineRule="auto"/>
              <w:ind w:hanging="3"/>
              <w:rPr>
                <w:rFonts w:ascii="Times New Roman" w:eastAsia="Times New Roman" w:hAnsi="Times New Roman" w:cs="Times New Roman"/>
                <w:sz w:val="28"/>
                <w:szCs w:val="28"/>
                <w:lang w:eastAsia="vi-VN"/>
              </w:rPr>
            </w:pPr>
            <w:r w:rsidRPr="00722495">
              <w:rPr>
                <w:rFonts w:ascii="Times New Roman" w:eastAsia="Times New Roman" w:hAnsi="Times New Roman" w:cs="Times New Roman"/>
                <w:b/>
                <w:sz w:val="28"/>
                <w:szCs w:val="28"/>
                <w:lang w:val="en-US" w:eastAsia="vi-VN"/>
              </w:rPr>
              <w:t xml:space="preserve">- Tổ chức trong hoạt động chiều: </w:t>
            </w:r>
            <w:r w:rsidRPr="00722495">
              <w:rPr>
                <w:rFonts w:ascii="Times New Roman" w:eastAsia="Times New Roman" w:hAnsi="Times New Roman" w:cs="Times New Roman"/>
                <w:sz w:val="28"/>
                <w:szCs w:val="28"/>
                <w:lang w:val="en-US" w:eastAsia="vi-VN"/>
              </w:rPr>
              <w:t>Cho trẻ làm quen với các bài hát : Sau mưa, Nắng sớm, Mùa hè đến</w:t>
            </w:r>
          </w:p>
        </w:tc>
      </w:tr>
      <w:tr w:rsidR="00722495" w:rsidRPr="00722495" w14:paraId="5AB8988F" w14:textId="77777777" w:rsidTr="008443D7">
        <w:trPr>
          <w:trHeight w:val="143"/>
        </w:trPr>
        <w:tc>
          <w:tcPr>
            <w:tcW w:w="1199" w:type="dxa"/>
            <w:tcBorders>
              <w:top w:val="single" w:sz="4" w:space="0" w:color="auto"/>
              <w:bottom w:val="single" w:sz="4" w:space="0" w:color="auto"/>
              <w:right w:val="single" w:sz="4" w:space="0" w:color="auto"/>
            </w:tcBorders>
          </w:tcPr>
          <w:p w14:paraId="05C5E178" w14:textId="5247E8B9" w:rsidR="00722495" w:rsidRPr="00722495" w:rsidRDefault="00802E89" w:rsidP="00722495">
            <w:pPr>
              <w:tabs>
                <w:tab w:val="center" w:pos="4320"/>
                <w:tab w:val="right" w:pos="8640"/>
              </w:tabs>
              <w:spacing w:after="0" w:line="240" w:lineRule="auto"/>
              <w:ind w:hanging="3"/>
              <w:rPr>
                <w:rFonts w:ascii="Times New Roman" w:eastAsia="Times New Roman" w:hAnsi="Times New Roman" w:cs="Times New Roman"/>
                <w:b/>
                <w:sz w:val="28"/>
                <w:szCs w:val="28"/>
                <w:u w:val="single"/>
                <w:lang w:eastAsia="vi-VN"/>
              </w:rPr>
            </w:pPr>
            <w:r>
              <w:rPr>
                <w:rFonts w:ascii="Times New Roman" w:eastAsia="Times New Roman" w:hAnsi="Times New Roman" w:cs="Times New Roman"/>
                <w:b/>
                <w:sz w:val="28"/>
                <w:szCs w:val="28"/>
                <w:u w:val="single"/>
                <w:lang w:eastAsia="vi-VN"/>
              </w:rPr>
              <w:t>MT77</w:t>
            </w:r>
          </w:p>
        </w:tc>
        <w:tc>
          <w:tcPr>
            <w:tcW w:w="2912" w:type="dxa"/>
            <w:gridSpan w:val="3"/>
            <w:tcBorders>
              <w:top w:val="single" w:sz="4" w:space="0" w:color="auto"/>
              <w:left w:val="single" w:sz="4" w:space="0" w:color="auto"/>
              <w:bottom w:val="single" w:sz="4" w:space="0" w:color="auto"/>
            </w:tcBorders>
          </w:tcPr>
          <w:p w14:paraId="3B2AF35D" w14:textId="3B8C0629" w:rsidR="00722495" w:rsidRPr="00722495" w:rsidRDefault="0039037B" w:rsidP="00722495">
            <w:pPr>
              <w:spacing w:after="0" w:line="240" w:lineRule="auto"/>
              <w:jc w:val="both"/>
              <w:rPr>
                <w:rFonts w:ascii="Times New Roman" w:eastAsia="Times New Roman" w:hAnsi="Times New Roman" w:cs="Times New Roman"/>
                <w:b/>
                <w:color w:val="000000"/>
                <w:sz w:val="28"/>
                <w:szCs w:val="28"/>
                <w:lang w:eastAsia="vi-VN"/>
              </w:rPr>
            </w:pPr>
            <w:r w:rsidRPr="0039037B">
              <w:rPr>
                <w:rFonts w:ascii="Times New Roman" w:eastAsia="Times New Roman" w:hAnsi="Times New Roman" w:cs="Times New Roman"/>
                <w:sz w:val="28"/>
                <w:szCs w:val="28"/>
                <w:lang w:val="en-US"/>
              </w:rPr>
              <w:t>Vận động theo nhịp điệu bài hát, bản nhạc (vỗ tay theo phách, nhịp, vận động minh hoạ).</w:t>
            </w:r>
          </w:p>
        </w:tc>
        <w:tc>
          <w:tcPr>
            <w:tcW w:w="3260" w:type="dxa"/>
            <w:tcBorders>
              <w:top w:val="single" w:sz="4" w:space="0" w:color="auto"/>
              <w:bottom w:val="single" w:sz="4" w:space="0" w:color="auto"/>
            </w:tcBorders>
          </w:tcPr>
          <w:p w14:paraId="172AFACB" w14:textId="38A265F0" w:rsidR="00BB0881" w:rsidRDefault="00BB0881" w:rsidP="00722495">
            <w:pPr>
              <w:tabs>
                <w:tab w:val="left" w:pos="9900"/>
              </w:tabs>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val="en-US" w:eastAsia="vi-VN"/>
              </w:rPr>
              <w:t>Dạy</w:t>
            </w:r>
            <w:r>
              <w:rPr>
                <w:rFonts w:ascii="Times New Roman" w:eastAsia="Times New Roman" w:hAnsi="Times New Roman" w:cs="Times New Roman"/>
                <w:sz w:val="28"/>
                <w:szCs w:val="28"/>
                <w:lang w:eastAsia="vi-VN"/>
              </w:rPr>
              <w:t xml:space="preserve"> hát và vận động: </w:t>
            </w:r>
          </w:p>
          <w:p w14:paraId="2CD31391" w14:textId="77777777" w:rsidR="00BB0881" w:rsidRDefault="00BB0881" w:rsidP="00722495">
            <w:pPr>
              <w:tabs>
                <w:tab w:val="left" w:pos="9900"/>
              </w:tabs>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Cho tôi đi làm mưa với.</w:t>
            </w:r>
          </w:p>
          <w:p w14:paraId="332C4440" w14:textId="21E83A49" w:rsidR="00BB0881" w:rsidRDefault="00BB0881" w:rsidP="00BB0881">
            <w:pPr>
              <w:spacing w:line="40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Pr="00BB0881">
              <w:rPr>
                <w:rFonts w:ascii="Times New Roman" w:eastAsia="Times New Roman" w:hAnsi="Times New Roman" w:cs="Times New Roman"/>
                <w:sz w:val="28"/>
                <w:szCs w:val="28"/>
                <w:lang w:val="en-US" w:eastAsia="vi-VN"/>
              </w:rPr>
              <w:t>Nghe hát : Con kênh xanh xanh.</w:t>
            </w:r>
          </w:p>
          <w:p w14:paraId="4EFAF30E" w14:textId="1EF5723D" w:rsidR="00BB0881" w:rsidRPr="00BB0881" w:rsidRDefault="00BB0881" w:rsidP="00BB0881">
            <w:pPr>
              <w:spacing w:after="0" w:line="400" w:lineRule="auto"/>
              <w:rPr>
                <w:rFonts w:ascii="Times New Roman" w:eastAsia="Times New Roman" w:hAnsi="Times New Roman" w:cs="Times New Roman"/>
                <w:sz w:val="28"/>
                <w:szCs w:val="28"/>
                <w:lang w:eastAsia="vi-VN"/>
              </w:rPr>
            </w:pPr>
            <w:r w:rsidRPr="00BB0881">
              <w:rPr>
                <w:rFonts w:ascii="Times New Roman" w:eastAsia="Times New Roman" w:hAnsi="Times New Roman" w:cs="Times New Roman"/>
                <w:sz w:val="28"/>
                <w:szCs w:val="28"/>
                <w:lang w:val="en-US" w:eastAsia="vi-VN"/>
              </w:rPr>
              <w:t>+ Biểu diễn cuối chủ đề : Cho tôi đi làm mưa với, nắng sớm.</w:t>
            </w:r>
          </w:p>
          <w:p w14:paraId="0C4B44CB" w14:textId="77777777" w:rsidR="00BB0881" w:rsidRPr="00BB0881" w:rsidRDefault="00BB0881" w:rsidP="00BB0881">
            <w:pPr>
              <w:spacing w:after="0" w:line="400" w:lineRule="auto"/>
              <w:rPr>
                <w:rFonts w:ascii="Times New Roman" w:eastAsia="Times New Roman" w:hAnsi="Times New Roman" w:cs="Times New Roman"/>
                <w:sz w:val="28"/>
                <w:szCs w:val="28"/>
                <w:lang w:val="en-US" w:eastAsia="vi-VN"/>
              </w:rPr>
            </w:pPr>
            <w:r w:rsidRPr="00BB0881">
              <w:rPr>
                <w:rFonts w:ascii="Times New Roman" w:eastAsia="Times New Roman" w:hAnsi="Times New Roman" w:cs="Times New Roman"/>
                <w:sz w:val="28"/>
                <w:szCs w:val="28"/>
                <w:lang w:val="en-US" w:eastAsia="vi-VN"/>
              </w:rPr>
              <w:t>- Nghe hát : Con kênh xanh xanh.</w:t>
            </w:r>
          </w:p>
          <w:p w14:paraId="79C7010A" w14:textId="1A78DF82" w:rsidR="00BB0881" w:rsidRPr="00722495" w:rsidRDefault="00BB0881" w:rsidP="00BB0881">
            <w:pPr>
              <w:spacing w:after="0" w:line="400" w:lineRule="auto"/>
              <w:rPr>
                <w:rFonts w:ascii="Times New Roman" w:eastAsia="Times New Roman" w:hAnsi="Times New Roman" w:cs="Times New Roman"/>
                <w:sz w:val="28"/>
                <w:szCs w:val="28"/>
                <w:lang w:eastAsia="vi-VN"/>
              </w:rPr>
            </w:pPr>
            <w:r w:rsidRPr="00BB0881">
              <w:rPr>
                <w:rFonts w:ascii="Times New Roman" w:eastAsia="Times New Roman" w:hAnsi="Times New Roman" w:cs="Times New Roman"/>
                <w:sz w:val="28"/>
                <w:szCs w:val="28"/>
                <w:lang w:val="en-US" w:eastAsia="vi-VN"/>
              </w:rPr>
              <w:t xml:space="preserve">- Trò chơi : Bao nhiêu bạn hát, </w:t>
            </w:r>
          </w:p>
        </w:tc>
        <w:tc>
          <w:tcPr>
            <w:tcW w:w="2978" w:type="dxa"/>
            <w:gridSpan w:val="2"/>
            <w:tcBorders>
              <w:top w:val="single" w:sz="4" w:space="0" w:color="auto"/>
              <w:bottom w:val="single" w:sz="4" w:space="0" w:color="auto"/>
            </w:tcBorders>
          </w:tcPr>
          <w:p w14:paraId="4E0ECC09" w14:textId="77777777" w:rsidR="0015005D" w:rsidRDefault="00893A1E" w:rsidP="00893A1E">
            <w:pPr>
              <w:spacing w:after="0" w:line="400" w:lineRule="auto"/>
              <w:rPr>
                <w:rFonts w:ascii="Times New Roman" w:eastAsia="Times New Roman" w:hAnsi="Times New Roman" w:cs="Times New Roman"/>
                <w:sz w:val="28"/>
                <w:szCs w:val="28"/>
                <w:lang w:eastAsia="vi-VN"/>
              </w:rPr>
            </w:pPr>
            <w:r w:rsidRPr="00893A1E">
              <w:rPr>
                <w:rFonts w:ascii="Times New Roman" w:eastAsia="Times New Roman" w:hAnsi="Times New Roman" w:cs="Times New Roman"/>
                <w:b/>
                <w:sz w:val="28"/>
                <w:szCs w:val="28"/>
                <w:lang w:val="en-US" w:eastAsia="vi-VN"/>
              </w:rPr>
              <w:t>- Tổ chức hoạt động học:</w:t>
            </w:r>
            <w:r w:rsidRPr="00893A1E">
              <w:rPr>
                <w:rFonts w:ascii="Times New Roman" w:eastAsia="Times New Roman" w:hAnsi="Times New Roman" w:cs="Times New Roman"/>
                <w:sz w:val="28"/>
                <w:szCs w:val="28"/>
                <w:lang w:val="en-US" w:eastAsia="vi-VN"/>
              </w:rPr>
              <w:t xml:space="preserve"> Dạy hát và vận động: “</w:t>
            </w:r>
          </w:p>
          <w:p w14:paraId="0BCB1845" w14:textId="11719932" w:rsidR="00893A1E" w:rsidRPr="00893A1E" w:rsidRDefault="00893A1E" w:rsidP="00893A1E">
            <w:pPr>
              <w:spacing w:after="0" w:line="400" w:lineRule="auto"/>
              <w:rPr>
                <w:rFonts w:ascii="Times New Roman" w:eastAsia="Times New Roman" w:hAnsi="Times New Roman" w:cs="Times New Roman"/>
                <w:sz w:val="28"/>
                <w:szCs w:val="28"/>
                <w:lang w:val="en-US" w:eastAsia="vi-VN"/>
              </w:rPr>
            </w:pPr>
            <w:r w:rsidRPr="00893A1E">
              <w:rPr>
                <w:rFonts w:ascii="Times New Roman" w:eastAsia="Times New Roman" w:hAnsi="Times New Roman" w:cs="Times New Roman"/>
                <w:sz w:val="28"/>
                <w:szCs w:val="28"/>
                <w:lang w:val="en-US" w:eastAsia="vi-VN"/>
              </w:rPr>
              <w:t xml:space="preserve">- Dạy hát và vận động </w:t>
            </w:r>
          </w:p>
          <w:p w14:paraId="096ED73A" w14:textId="78EF70B4" w:rsidR="00893A1E" w:rsidRPr="00893A1E" w:rsidRDefault="00893A1E" w:rsidP="00893A1E">
            <w:pPr>
              <w:spacing w:after="0" w:line="400" w:lineRule="auto"/>
              <w:rPr>
                <w:rFonts w:ascii="Times New Roman" w:eastAsia="Times New Roman" w:hAnsi="Times New Roman" w:cs="Times New Roman"/>
                <w:sz w:val="28"/>
                <w:szCs w:val="28"/>
                <w:lang w:val="en-US" w:eastAsia="vi-VN"/>
              </w:rPr>
            </w:pPr>
            <w:r w:rsidRPr="00893A1E">
              <w:rPr>
                <w:rFonts w:ascii="Times New Roman" w:eastAsia="Times New Roman" w:hAnsi="Times New Roman" w:cs="Times New Roman"/>
                <w:sz w:val="28"/>
                <w:szCs w:val="28"/>
                <w:lang w:val="en-US" w:eastAsia="vi-VN"/>
              </w:rPr>
              <w:t xml:space="preserve">+  Cho tôi đi làm mưa với, Nắng sớm </w:t>
            </w:r>
          </w:p>
          <w:p w14:paraId="7C437C78" w14:textId="77777777" w:rsidR="00893A1E" w:rsidRPr="00893A1E" w:rsidRDefault="00893A1E" w:rsidP="00893A1E">
            <w:pPr>
              <w:spacing w:after="0" w:line="400" w:lineRule="auto"/>
              <w:rPr>
                <w:rFonts w:ascii="Times New Roman" w:eastAsia="Times New Roman" w:hAnsi="Times New Roman" w:cs="Times New Roman"/>
                <w:sz w:val="28"/>
                <w:szCs w:val="28"/>
                <w:lang w:val="en-US" w:eastAsia="vi-VN"/>
              </w:rPr>
            </w:pPr>
            <w:r w:rsidRPr="00893A1E">
              <w:rPr>
                <w:rFonts w:ascii="Times New Roman" w:eastAsia="Times New Roman" w:hAnsi="Times New Roman" w:cs="Times New Roman"/>
                <w:sz w:val="28"/>
                <w:szCs w:val="28"/>
                <w:lang w:val="en-US" w:eastAsia="vi-VN"/>
              </w:rPr>
              <w:t>+ Biểu diễn cuối chủ đề : sau mưa, nắng sớm., mùa hè đến.</w:t>
            </w:r>
          </w:p>
          <w:p w14:paraId="440B14D5" w14:textId="77777777" w:rsidR="00893A1E" w:rsidRPr="00893A1E" w:rsidRDefault="00893A1E" w:rsidP="00893A1E">
            <w:pPr>
              <w:spacing w:after="0" w:line="400" w:lineRule="auto"/>
              <w:rPr>
                <w:rFonts w:ascii="Times New Roman" w:eastAsia="Times New Roman" w:hAnsi="Times New Roman" w:cs="Times New Roman"/>
                <w:sz w:val="28"/>
                <w:szCs w:val="28"/>
                <w:lang w:val="en-US" w:eastAsia="vi-VN"/>
              </w:rPr>
            </w:pPr>
            <w:r w:rsidRPr="00893A1E">
              <w:rPr>
                <w:rFonts w:ascii="Times New Roman" w:eastAsia="Times New Roman" w:hAnsi="Times New Roman" w:cs="Times New Roman"/>
                <w:sz w:val="28"/>
                <w:szCs w:val="28"/>
                <w:lang w:val="en-US" w:eastAsia="vi-VN"/>
              </w:rPr>
              <w:t>- Nghe hát : Con kênh xanh xanh.</w:t>
            </w:r>
          </w:p>
          <w:p w14:paraId="782B185A" w14:textId="34ACAE17" w:rsidR="00893A1E" w:rsidRPr="00893A1E" w:rsidRDefault="00893A1E" w:rsidP="00893A1E">
            <w:pPr>
              <w:spacing w:after="0" w:line="400" w:lineRule="auto"/>
              <w:rPr>
                <w:rFonts w:ascii="Times New Roman" w:eastAsia="Times New Roman" w:hAnsi="Times New Roman" w:cs="Times New Roman"/>
                <w:sz w:val="28"/>
                <w:szCs w:val="28"/>
                <w:lang w:val="en-US" w:eastAsia="vi-VN"/>
              </w:rPr>
            </w:pPr>
            <w:r w:rsidRPr="00893A1E">
              <w:rPr>
                <w:rFonts w:ascii="Times New Roman" w:eastAsia="Times New Roman" w:hAnsi="Times New Roman" w:cs="Times New Roman"/>
                <w:sz w:val="28"/>
                <w:szCs w:val="28"/>
                <w:lang w:val="en-US" w:eastAsia="vi-VN"/>
              </w:rPr>
              <w:t>- Trò chơi : Bao nhiêu bạn hát.</w:t>
            </w:r>
          </w:p>
          <w:p w14:paraId="285220E5" w14:textId="77777777" w:rsidR="00893A1E" w:rsidRPr="00893A1E" w:rsidRDefault="00893A1E" w:rsidP="00893A1E">
            <w:pPr>
              <w:spacing w:before="120" w:after="120" w:line="240" w:lineRule="auto"/>
              <w:rPr>
                <w:rFonts w:ascii="Times New Roman" w:eastAsia="Times New Roman" w:hAnsi="Times New Roman" w:cs="Times New Roman"/>
                <w:sz w:val="28"/>
                <w:szCs w:val="28"/>
                <w:lang w:val="en-US" w:eastAsia="vi-VN"/>
              </w:rPr>
            </w:pPr>
            <w:r w:rsidRPr="00893A1E">
              <w:rPr>
                <w:rFonts w:ascii="Times New Roman" w:eastAsia="Times New Roman" w:hAnsi="Times New Roman" w:cs="Times New Roman"/>
                <w:b/>
                <w:sz w:val="28"/>
                <w:szCs w:val="28"/>
                <w:lang w:val="en-US" w:eastAsia="vi-VN"/>
              </w:rPr>
              <w:t>- Tổ chức trong hoạt động góc âm nhạc:</w:t>
            </w:r>
            <w:r w:rsidRPr="00893A1E">
              <w:rPr>
                <w:rFonts w:ascii="Times New Roman" w:eastAsia="Times New Roman" w:hAnsi="Times New Roman" w:cs="Times New Roman"/>
                <w:sz w:val="28"/>
                <w:szCs w:val="28"/>
                <w:lang w:val="en-US" w:eastAsia="vi-VN"/>
              </w:rPr>
              <w:t xml:space="preserve"> Trò chơi: Hát các bài hát </w:t>
            </w:r>
            <w:r w:rsidRPr="00893A1E">
              <w:rPr>
                <w:rFonts w:ascii="Times New Roman" w:eastAsia="Times New Roman" w:hAnsi="Times New Roman" w:cs="Times New Roman"/>
                <w:sz w:val="28"/>
                <w:szCs w:val="28"/>
                <w:lang w:val="en-US" w:eastAsia="vi-VN"/>
              </w:rPr>
              <w:lastRenderedPageBreak/>
              <w:t>theo chủ đề Một số hiện tượng tự nhiên.</w:t>
            </w:r>
          </w:p>
          <w:p w14:paraId="627FC515" w14:textId="63F125AF" w:rsidR="00722495" w:rsidRPr="00722495" w:rsidRDefault="00893A1E" w:rsidP="0092416B">
            <w:pPr>
              <w:spacing w:after="0" w:line="400" w:lineRule="auto"/>
              <w:rPr>
                <w:rFonts w:ascii="Times New Roman" w:eastAsia="Times New Roman" w:hAnsi="Times New Roman" w:cs="Times New Roman"/>
                <w:sz w:val="28"/>
                <w:szCs w:val="28"/>
                <w:lang w:eastAsia="vi-VN"/>
              </w:rPr>
            </w:pPr>
            <w:r w:rsidRPr="00893A1E">
              <w:rPr>
                <w:rFonts w:ascii="Times New Roman" w:eastAsia="Times New Roman" w:hAnsi="Times New Roman" w:cs="Times New Roman"/>
                <w:b/>
                <w:sz w:val="28"/>
                <w:szCs w:val="28"/>
                <w:lang w:val="en-US" w:eastAsia="vi-VN"/>
              </w:rPr>
              <w:t xml:space="preserve">- Tổ chức trong hoạt động chiều: </w:t>
            </w:r>
            <w:r w:rsidRPr="00893A1E">
              <w:rPr>
                <w:rFonts w:ascii="Times New Roman" w:eastAsia="Times New Roman" w:hAnsi="Times New Roman" w:cs="Times New Roman"/>
                <w:sz w:val="28"/>
                <w:szCs w:val="28"/>
                <w:lang w:val="en-US" w:eastAsia="vi-VN"/>
              </w:rPr>
              <w:t xml:space="preserve">Cho trẻ làm quen với các bài hát : Sau </w:t>
            </w:r>
            <w:r w:rsidR="0092416B">
              <w:rPr>
                <w:rFonts w:ascii="Times New Roman" w:eastAsia="Times New Roman" w:hAnsi="Times New Roman" w:cs="Times New Roman"/>
                <w:sz w:val="28"/>
                <w:szCs w:val="28"/>
                <w:lang w:val="en-US" w:eastAsia="vi-VN"/>
              </w:rPr>
              <w:t>mưa</w:t>
            </w:r>
            <w:r w:rsidR="0092416B">
              <w:rPr>
                <w:rFonts w:ascii="Times New Roman" w:eastAsia="Times New Roman" w:hAnsi="Times New Roman" w:cs="Times New Roman"/>
                <w:sz w:val="28"/>
                <w:szCs w:val="28"/>
                <w:lang w:eastAsia="vi-VN"/>
              </w:rPr>
              <w:t>.</w:t>
            </w:r>
            <w:r w:rsidRPr="00893A1E">
              <w:rPr>
                <w:rFonts w:ascii="Times New Roman" w:eastAsia="Times New Roman" w:hAnsi="Times New Roman" w:cs="Times New Roman"/>
                <w:sz w:val="28"/>
                <w:szCs w:val="28"/>
                <w:lang w:val="en-US" w:eastAsia="vi-VN"/>
              </w:rPr>
              <w:t xml:space="preserve"> Mùa hè đến .</w:t>
            </w:r>
          </w:p>
        </w:tc>
      </w:tr>
      <w:tr w:rsidR="00722495" w:rsidRPr="00722495" w14:paraId="536CA44A" w14:textId="77777777" w:rsidTr="008443D7">
        <w:trPr>
          <w:trHeight w:val="143"/>
        </w:trPr>
        <w:tc>
          <w:tcPr>
            <w:tcW w:w="1199" w:type="dxa"/>
            <w:tcBorders>
              <w:top w:val="single" w:sz="4" w:space="0" w:color="auto"/>
              <w:bottom w:val="single" w:sz="4" w:space="0" w:color="auto"/>
              <w:right w:val="single" w:sz="4" w:space="0" w:color="auto"/>
            </w:tcBorders>
          </w:tcPr>
          <w:p w14:paraId="43F0A40B" w14:textId="77777777" w:rsidR="00722495" w:rsidRPr="00722495" w:rsidRDefault="00722495" w:rsidP="00722495">
            <w:pPr>
              <w:tabs>
                <w:tab w:val="left" w:pos="556"/>
              </w:tabs>
              <w:spacing w:after="0" w:line="240" w:lineRule="auto"/>
              <w:ind w:hanging="3"/>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lastRenderedPageBreak/>
              <w:t>MT79</w:t>
            </w:r>
          </w:p>
        </w:tc>
        <w:tc>
          <w:tcPr>
            <w:tcW w:w="2912" w:type="dxa"/>
            <w:gridSpan w:val="3"/>
            <w:tcBorders>
              <w:top w:val="single" w:sz="4" w:space="0" w:color="auto"/>
              <w:left w:val="single" w:sz="4" w:space="0" w:color="auto"/>
              <w:bottom w:val="single" w:sz="4" w:space="0" w:color="auto"/>
            </w:tcBorders>
          </w:tcPr>
          <w:p w14:paraId="01D224FF" w14:textId="77777777" w:rsidR="00722495" w:rsidRPr="00722495" w:rsidRDefault="00722495" w:rsidP="00722495">
            <w:pPr>
              <w:spacing w:after="0" w:line="240" w:lineRule="auto"/>
              <w:jc w:val="both"/>
              <w:rPr>
                <w:rFonts w:ascii="Times New Roman" w:eastAsia="Times New Roman" w:hAnsi="Times New Roman" w:cs="Times New Roman"/>
                <w:sz w:val="28"/>
                <w:szCs w:val="28"/>
                <w:lang w:val="en-US"/>
              </w:rPr>
            </w:pPr>
            <w:r w:rsidRPr="00722495">
              <w:rPr>
                <w:rFonts w:ascii="Times New Roman" w:eastAsia="Times New Roman" w:hAnsi="Times New Roman" w:cs="Times New Roman"/>
                <w:sz w:val="28"/>
                <w:szCs w:val="28"/>
                <w:lang w:val="en-US" w:eastAsia="vi-VN"/>
              </w:rPr>
              <w:t>Vẽ các nét thẳng, xiên, ngang, tạo thành bức tranh đơn giản.</w:t>
            </w:r>
          </w:p>
        </w:tc>
        <w:tc>
          <w:tcPr>
            <w:tcW w:w="3260" w:type="dxa"/>
            <w:tcBorders>
              <w:top w:val="single" w:sz="4" w:space="0" w:color="auto"/>
              <w:bottom w:val="single" w:sz="4" w:space="0" w:color="auto"/>
            </w:tcBorders>
          </w:tcPr>
          <w:p w14:paraId="023B95AE" w14:textId="77777777" w:rsidR="00847651" w:rsidRPr="00847651" w:rsidRDefault="00847651" w:rsidP="00847651">
            <w:pPr>
              <w:spacing w:after="0" w:line="400" w:lineRule="auto"/>
              <w:rPr>
                <w:rFonts w:ascii="Times New Roman" w:eastAsia="Times New Roman" w:hAnsi="Times New Roman" w:cs="Times New Roman"/>
                <w:sz w:val="28"/>
                <w:szCs w:val="28"/>
                <w:lang w:val="en-US" w:eastAsia="vi-VN"/>
              </w:rPr>
            </w:pPr>
            <w:r w:rsidRPr="00847651">
              <w:rPr>
                <w:rFonts w:ascii="Times New Roman" w:eastAsia="Times New Roman" w:hAnsi="Times New Roman" w:cs="Times New Roman"/>
                <w:sz w:val="28"/>
                <w:szCs w:val="28"/>
                <w:lang w:val="en-US" w:eastAsia="vi-VN"/>
              </w:rPr>
              <w:t>- Vẽ mưa, vẽ cây, cỏ.</w:t>
            </w:r>
          </w:p>
          <w:p w14:paraId="75E20CCC" w14:textId="442C2A4E" w:rsidR="00722495" w:rsidRPr="00722495" w:rsidRDefault="00722495" w:rsidP="00847651">
            <w:pPr>
              <w:spacing w:after="0" w:line="240" w:lineRule="auto"/>
              <w:rPr>
                <w:rFonts w:ascii="Times New Roman" w:eastAsia="Times New Roman" w:hAnsi="Times New Roman" w:cs="Times New Roman"/>
                <w:sz w:val="28"/>
                <w:szCs w:val="28"/>
                <w:lang w:val="en-US" w:eastAsia="vi-VN"/>
              </w:rPr>
            </w:pPr>
          </w:p>
        </w:tc>
        <w:tc>
          <w:tcPr>
            <w:tcW w:w="2978" w:type="dxa"/>
            <w:gridSpan w:val="2"/>
            <w:tcBorders>
              <w:top w:val="single" w:sz="4" w:space="0" w:color="auto"/>
              <w:bottom w:val="single" w:sz="4" w:space="0" w:color="auto"/>
            </w:tcBorders>
          </w:tcPr>
          <w:p w14:paraId="6BA72FD1" w14:textId="77777777" w:rsidR="00847651" w:rsidRPr="00847651" w:rsidRDefault="00847651" w:rsidP="00847651">
            <w:pPr>
              <w:tabs>
                <w:tab w:val="left" w:pos="1928"/>
              </w:tabs>
              <w:spacing w:after="0" w:line="240" w:lineRule="auto"/>
              <w:rPr>
                <w:rFonts w:ascii="Times New Roman" w:eastAsia="Times New Roman" w:hAnsi="Times New Roman" w:cs="Times New Roman"/>
                <w:bCs/>
                <w:sz w:val="28"/>
                <w:szCs w:val="28"/>
                <w:lang w:eastAsia="vi-VN"/>
              </w:rPr>
            </w:pPr>
            <w:r w:rsidRPr="00847651">
              <w:rPr>
                <w:rFonts w:ascii="Times New Roman" w:eastAsia="Times New Roman" w:hAnsi="Times New Roman" w:cs="Times New Roman"/>
                <w:b/>
                <w:sz w:val="28"/>
                <w:szCs w:val="28"/>
                <w:lang w:val="en-US" w:eastAsia="vi-VN"/>
              </w:rPr>
              <w:t>- Tổ chức ở hoạt động học :</w:t>
            </w:r>
            <w:r w:rsidRPr="00847651">
              <w:rPr>
                <w:rFonts w:ascii="Times New Roman" w:eastAsia="Times New Roman" w:hAnsi="Times New Roman" w:cs="Times New Roman"/>
                <w:sz w:val="28"/>
                <w:szCs w:val="28"/>
                <w:lang w:val="en-US" w:eastAsia="vi-VN"/>
              </w:rPr>
              <w:t xml:space="preserve"> </w:t>
            </w:r>
          </w:p>
          <w:p w14:paraId="07B39822" w14:textId="4D059EBA" w:rsidR="00847651" w:rsidRPr="00847651" w:rsidRDefault="00847651" w:rsidP="00847651">
            <w:pPr>
              <w:tabs>
                <w:tab w:val="left" w:pos="1928"/>
              </w:tabs>
              <w:spacing w:after="0" w:line="240" w:lineRule="auto"/>
              <w:rPr>
                <w:rFonts w:ascii="Times New Roman" w:eastAsia="Times New Roman" w:hAnsi="Times New Roman" w:cs="Times New Roman"/>
                <w:bCs/>
                <w:sz w:val="28"/>
                <w:szCs w:val="28"/>
                <w:lang w:val="en-US" w:eastAsia="vi-VN"/>
              </w:rPr>
            </w:pPr>
            <w:r w:rsidRPr="00847651">
              <w:rPr>
                <w:rFonts w:ascii="Times New Roman" w:eastAsia="Times New Roman" w:hAnsi="Times New Roman" w:cs="Times New Roman"/>
                <w:bCs/>
                <w:sz w:val="28"/>
                <w:szCs w:val="28"/>
                <w:lang w:val="en-US" w:eastAsia="vi-VN"/>
              </w:rPr>
              <w:t>- Vẽ mưa, vẽ cây, cỏ.</w:t>
            </w:r>
          </w:p>
          <w:p w14:paraId="1BB6AF3D" w14:textId="77777777" w:rsidR="00847651" w:rsidRPr="00847651" w:rsidRDefault="00847651" w:rsidP="00847651">
            <w:pPr>
              <w:tabs>
                <w:tab w:val="left" w:pos="1928"/>
              </w:tabs>
              <w:spacing w:after="0" w:line="240" w:lineRule="auto"/>
              <w:rPr>
                <w:rFonts w:ascii="Times New Roman" w:eastAsia="Times New Roman" w:hAnsi="Times New Roman" w:cs="Times New Roman"/>
                <w:b/>
                <w:sz w:val="28"/>
                <w:szCs w:val="28"/>
                <w:lang w:val="en-US" w:eastAsia="vi-VN"/>
              </w:rPr>
            </w:pPr>
            <w:r w:rsidRPr="00847651">
              <w:rPr>
                <w:rFonts w:ascii="Times New Roman" w:eastAsia="Times New Roman" w:hAnsi="Times New Roman" w:cs="Times New Roman"/>
                <w:b/>
                <w:sz w:val="28"/>
                <w:szCs w:val="28"/>
                <w:lang w:val="en-US" w:eastAsia="vi-VN"/>
              </w:rPr>
              <w:t>- Tổ chức ở hoạt động góc:</w:t>
            </w:r>
          </w:p>
          <w:p w14:paraId="4A6D8AB4" w14:textId="77777777" w:rsidR="00847651" w:rsidRPr="00847651" w:rsidRDefault="00847651" w:rsidP="00847651">
            <w:pPr>
              <w:tabs>
                <w:tab w:val="left" w:pos="1928"/>
              </w:tabs>
              <w:spacing w:after="0" w:line="240" w:lineRule="auto"/>
              <w:rPr>
                <w:rFonts w:ascii="Times New Roman" w:eastAsia="Times New Roman" w:hAnsi="Times New Roman" w:cs="Times New Roman"/>
                <w:b/>
                <w:sz w:val="28"/>
                <w:szCs w:val="28"/>
                <w:lang w:val="en-US" w:eastAsia="vi-VN"/>
              </w:rPr>
            </w:pPr>
            <w:r w:rsidRPr="00847651">
              <w:rPr>
                <w:rFonts w:ascii="Times New Roman" w:eastAsia="Times New Roman" w:hAnsi="Times New Roman" w:cs="Times New Roman"/>
                <w:b/>
                <w:sz w:val="28"/>
                <w:szCs w:val="28"/>
                <w:lang w:val="en-US" w:eastAsia="vi-VN"/>
              </w:rPr>
              <w:t>- Tổ chức hoạt động chiều:</w:t>
            </w:r>
          </w:p>
          <w:p w14:paraId="7C11D6DC" w14:textId="77777777" w:rsidR="00722495" w:rsidRPr="00722495" w:rsidRDefault="00722495" w:rsidP="00722495">
            <w:pPr>
              <w:tabs>
                <w:tab w:val="left" w:pos="1928"/>
              </w:tabs>
              <w:spacing w:after="0" w:line="240" w:lineRule="auto"/>
              <w:rPr>
                <w:rFonts w:ascii="Times New Roman" w:eastAsia="Times New Roman" w:hAnsi="Times New Roman" w:cs="Times New Roman"/>
                <w:b/>
                <w:sz w:val="28"/>
                <w:szCs w:val="28"/>
                <w:lang w:val="en-US" w:eastAsia="vi-VN"/>
              </w:rPr>
            </w:pPr>
          </w:p>
        </w:tc>
      </w:tr>
      <w:tr w:rsidR="00F73F5C" w:rsidRPr="00722495" w14:paraId="344A7C90" w14:textId="77777777" w:rsidTr="008443D7">
        <w:trPr>
          <w:trHeight w:val="143"/>
        </w:trPr>
        <w:tc>
          <w:tcPr>
            <w:tcW w:w="1199" w:type="dxa"/>
            <w:tcBorders>
              <w:top w:val="single" w:sz="4" w:space="0" w:color="auto"/>
              <w:bottom w:val="single" w:sz="4" w:space="0" w:color="auto"/>
              <w:right w:val="single" w:sz="4" w:space="0" w:color="auto"/>
            </w:tcBorders>
          </w:tcPr>
          <w:p w14:paraId="7A396B0C" w14:textId="0B07364F" w:rsidR="00F73F5C" w:rsidRPr="00722495" w:rsidRDefault="00F73F5C" w:rsidP="00722495">
            <w:pPr>
              <w:tabs>
                <w:tab w:val="left" w:pos="556"/>
              </w:tabs>
              <w:spacing w:after="0" w:line="240" w:lineRule="auto"/>
              <w:ind w:hanging="3"/>
              <w:rPr>
                <w:rFonts w:ascii="Times New Roman" w:eastAsia="Times New Roman" w:hAnsi="Times New Roman" w:cs="Times New Roman"/>
                <w:b/>
                <w:sz w:val="28"/>
                <w:szCs w:val="28"/>
                <w:u w:val="single"/>
                <w:lang w:eastAsia="vi-VN"/>
              </w:rPr>
            </w:pPr>
            <w:r>
              <w:rPr>
                <w:rFonts w:ascii="Times New Roman" w:eastAsia="Times New Roman" w:hAnsi="Times New Roman" w:cs="Times New Roman"/>
                <w:b/>
                <w:sz w:val="28"/>
                <w:szCs w:val="28"/>
                <w:u w:val="single"/>
                <w:lang w:eastAsia="vi-VN"/>
              </w:rPr>
              <w:t>MT80</w:t>
            </w:r>
            <w:r w:rsidRPr="00722495">
              <w:rPr>
                <w:rFonts w:ascii="Times New Roman" w:eastAsia="Times New Roman" w:hAnsi="Times New Roman" w:cs="Times New Roman"/>
                <w:b/>
                <w:sz w:val="28"/>
                <w:szCs w:val="28"/>
                <w:u w:val="single"/>
                <w:lang w:eastAsia="vi-VN"/>
              </w:rPr>
              <w:t>:</w:t>
            </w:r>
          </w:p>
        </w:tc>
        <w:tc>
          <w:tcPr>
            <w:tcW w:w="2912" w:type="dxa"/>
            <w:gridSpan w:val="3"/>
            <w:tcBorders>
              <w:top w:val="single" w:sz="4" w:space="0" w:color="auto"/>
              <w:left w:val="single" w:sz="4" w:space="0" w:color="auto"/>
              <w:bottom w:val="single" w:sz="4" w:space="0" w:color="auto"/>
            </w:tcBorders>
          </w:tcPr>
          <w:p w14:paraId="07CCA559" w14:textId="328E6A6F" w:rsidR="00F73F5C" w:rsidRPr="00722495" w:rsidRDefault="00F73F5C" w:rsidP="00722495">
            <w:pPr>
              <w:spacing w:after="0" w:line="240" w:lineRule="auto"/>
              <w:jc w:val="both"/>
              <w:rPr>
                <w:rFonts w:ascii="Times New Roman" w:eastAsia="Times New Roman" w:hAnsi="Times New Roman" w:cs="Times New Roman"/>
                <w:sz w:val="28"/>
                <w:szCs w:val="28"/>
                <w:lang w:eastAsia="vi-VN"/>
              </w:rPr>
            </w:pPr>
            <w:r w:rsidRPr="00F73F5C">
              <w:rPr>
                <w:rFonts w:ascii="Times New Roman" w:eastAsia="Times New Roman" w:hAnsi="Times New Roman" w:cs="Times New Roman"/>
                <w:sz w:val="28"/>
                <w:szCs w:val="28"/>
                <w:lang w:val="en-US" w:eastAsia="vi-VN"/>
              </w:rPr>
              <w:t>Xé theo dải, xé vụn và dán thành sản phẩm đơn giản</w:t>
            </w:r>
          </w:p>
        </w:tc>
        <w:tc>
          <w:tcPr>
            <w:tcW w:w="3260" w:type="dxa"/>
            <w:tcBorders>
              <w:top w:val="single" w:sz="4" w:space="0" w:color="auto"/>
              <w:bottom w:val="single" w:sz="4" w:space="0" w:color="auto"/>
            </w:tcBorders>
          </w:tcPr>
          <w:p w14:paraId="1749D751" w14:textId="77777777" w:rsidR="00F73F5C" w:rsidRPr="00F73F5C" w:rsidRDefault="00F73F5C" w:rsidP="00F73F5C">
            <w:pPr>
              <w:spacing w:after="0" w:line="240" w:lineRule="auto"/>
              <w:rPr>
                <w:rFonts w:ascii="Times New Roman" w:eastAsia="Times New Roman" w:hAnsi="Times New Roman" w:cs="Times New Roman"/>
                <w:sz w:val="28"/>
                <w:szCs w:val="28"/>
                <w:lang w:val="en-US" w:eastAsia="vi-VN"/>
              </w:rPr>
            </w:pPr>
            <w:r w:rsidRPr="00F73F5C">
              <w:rPr>
                <w:rFonts w:ascii="Times New Roman" w:eastAsia="Times New Roman" w:hAnsi="Times New Roman" w:cs="Times New Roman"/>
                <w:sz w:val="28"/>
                <w:szCs w:val="28"/>
                <w:lang w:val="en-US" w:eastAsia="vi-VN"/>
              </w:rPr>
              <w:t xml:space="preserve">- Xé dán tia nắng mặt trời.  </w:t>
            </w:r>
          </w:p>
          <w:p w14:paraId="06D602EA" w14:textId="77777777" w:rsidR="00F73F5C" w:rsidRPr="00F73F5C" w:rsidRDefault="00F73F5C" w:rsidP="00F73F5C">
            <w:pPr>
              <w:spacing w:after="0" w:line="240" w:lineRule="auto"/>
              <w:rPr>
                <w:rFonts w:ascii="Times New Roman" w:eastAsia="Times New Roman" w:hAnsi="Times New Roman" w:cs="Times New Roman"/>
                <w:sz w:val="28"/>
                <w:szCs w:val="28"/>
                <w:lang w:val="en-US" w:eastAsia="vi-VN"/>
              </w:rPr>
            </w:pPr>
            <w:r w:rsidRPr="00F73F5C">
              <w:rPr>
                <w:rFonts w:ascii="Times New Roman" w:eastAsia="Times New Roman" w:hAnsi="Times New Roman" w:cs="Times New Roman"/>
                <w:sz w:val="28"/>
                <w:szCs w:val="28"/>
                <w:lang w:val="en-US" w:eastAsia="vi-VN"/>
              </w:rPr>
              <w:t>- Xé, dán trang trí chiếc phao.</w:t>
            </w:r>
          </w:p>
          <w:p w14:paraId="5B3A7F3B" w14:textId="77777777" w:rsidR="00F73F5C" w:rsidRPr="00F73F5C" w:rsidRDefault="00F73F5C" w:rsidP="00F73F5C">
            <w:pPr>
              <w:spacing w:after="0" w:line="240" w:lineRule="auto"/>
              <w:rPr>
                <w:rFonts w:ascii="Times New Roman" w:eastAsia="Times New Roman" w:hAnsi="Times New Roman" w:cs="Times New Roman"/>
                <w:sz w:val="28"/>
                <w:szCs w:val="28"/>
                <w:lang w:val="en-US" w:eastAsia="vi-VN"/>
              </w:rPr>
            </w:pPr>
            <w:r w:rsidRPr="00F73F5C">
              <w:rPr>
                <w:rFonts w:ascii="Times New Roman" w:eastAsia="Times New Roman" w:hAnsi="Times New Roman" w:cs="Times New Roman"/>
                <w:sz w:val="28"/>
                <w:szCs w:val="28"/>
                <w:lang w:val="en-US" w:eastAsia="vi-VN"/>
              </w:rPr>
              <w:t xml:space="preserve">- Xé, dán đuối đuôi diều. </w:t>
            </w:r>
          </w:p>
          <w:p w14:paraId="50EFEFB8" w14:textId="7343DBDE" w:rsidR="00F73F5C" w:rsidRPr="00722495" w:rsidRDefault="00F73F5C" w:rsidP="00722495">
            <w:pPr>
              <w:spacing w:after="0" w:line="240" w:lineRule="auto"/>
              <w:rPr>
                <w:rFonts w:ascii="Times New Roman" w:eastAsia="Times New Roman" w:hAnsi="Times New Roman" w:cs="Times New Roman"/>
                <w:sz w:val="28"/>
                <w:szCs w:val="28"/>
                <w:lang w:val="en-US" w:eastAsia="vi-VN"/>
              </w:rPr>
            </w:pPr>
          </w:p>
        </w:tc>
        <w:tc>
          <w:tcPr>
            <w:tcW w:w="2978" w:type="dxa"/>
            <w:gridSpan w:val="2"/>
            <w:tcBorders>
              <w:top w:val="single" w:sz="4" w:space="0" w:color="auto"/>
              <w:bottom w:val="single" w:sz="4" w:space="0" w:color="auto"/>
            </w:tcBorders>
          </w:tcPr>
          <w:p w14:paraId="6A3F1BD5" w14:textId="77777777" w:rsidR="00F73F5C" w:rsidRPr="00F73F5C" w:rsidRDefault="00F73F5C" w:rsidP="00F73F5C">
            <w:pPr>
              <w:tabs>
                <w:tab w:val="left" w:pos="1928"/>
              </w:tabs>
              <w:spacing w:after="0" w:line="240" w:lineRule="auto"/>
              <w:rPr>
                <w:rFonts w:ascii="Times New Roman" w:eastAsia="Times New Roman" w:hAnsi="Times New Roman" w:cs="Times New Roman"/>
                <w:b/>
                <w:bCs/>
                <w:sz w:val="28"/>
                <w:szCs w:val="28"/>
                <w:lang w:eastAsia="vi-VN"/>
              </w:rPr>
            </w:pPr>
            <w:r w:rsidRPr="00F73F5C">
              <w:rPr>
                <w:rFonts w:ascii="Times New Roman" w:eastAsia="Times New Roman" w:hAnsi="Times New Roman" w:cs="Times New Roman"/>
                <w:b/>
                <w:bCs/>
                <w:sz w:val="28"/>
                <w:szCs w:val="28"/>
                <w:lang w:val="en-US" w:eastAsia="vi-VN"/>
              </w:rPr>
              <w:t>- Tổ chức ở hoạt động học :</w:t>
            </w:r>
          </w:p>
          <w:p w14:paraId="121BABF9" w14:textId="77777777" w:rsidR="00F73F5C" w:rsidRPr="00F73F5C" w:rsidRDefault="00F73F5C" w:rsidP="00F73F5C">
            <w:pPr>
              <w:tabs>
                <w:tab w:val="left" w:pos="1928"/>
              </w:tabs>
              <w:spacing w:after="0" w:line="240" w:lineRule="auto"/>
              <w:rPr>
                <w:rFonts w:ascii="Times New Roman" w:eastAsia="Times New Roman" w:hAnsi="Times New Roman" w:cs="Times New Roman"/>
                <w:b/>
                <w:bCs/>
                <w:sz w:val="28"/>
                <w:szCs w:val="28"/>
                <w:lang w:val="en-US" w:eastAsia="vi-VN"/>
              </w:rPr>
            </w:pPr>
            <w:r w:rsidRPr="00F73F5C">
              <w:rPr>
                <w:rFonts w:ascii="Times New Roman" w:eastAsia="Times New Roman" w:hAnsi="Times New Roman" w:cs="Times New Roman"/>
                <w:b/>
                <w:bCs/>
                <w:sz w:val="28"/>
                <w:szCs w:val="28"/>
                <w:lang w:val="en-US" w:eastAsia="vi-VN"/>
              </w:rPr>
              <w:t xml:space="preserve">- Xé dán tia nắng mặt trời.  </w:t>
            </w:r>
          </w:p>
          <w:p w14:paraId="4AA13105" w14:textId="77777777" w:rsidR="00F73F5C" w:rsidRPr="00F73F5C" w:rsidRDefault="00F73F5C" w:rsidP="00F73F5C">
            <w:pPr>
              <w:tabs>
                <w:tab w:val="left" w:pos="1928"/>
              </w:tabs>
              <w:spacing w:after="0" w:line="240" w:lineRule="auto"/>
              <w:rPr>
                <w:rFonts w:ascii="Times New Roman" w:eastAsia="Times New Roman" w:hAnsi="Times New Roman" w:cs="Times New Roman"/>
                <w:b/>
                <w:bCs/>
                <w:sz w:val="28"/>
                <w:szCs w:val="28"/>
                <w:lang w:val="en-US" w:eastAsia="vi-VN"/>
              </w:rPr>
            </w:pPr>
            <w:r w:rsidRPr="00F73F5C">
              <w:rPr>
                <w:rFonts w:ascii="Times New Roman" w:eastAsia="Times New Roman" w:hAnsi="Times New Roman" w:cs="Times New Roman"/>
                <w:b/>
                <w:bCs/>
                <w:sz w:val="28"/>
                <w:szCs w:val="28"/>
                <w:lang w:val="en-US" w:eastAsia="vi-VN"/>
              </w:rPr>
              <w:t>- Xé, dán trang trí chiếc phao.</w:t>
            </w:r>
          </w:p>
          <w:p w14:paraId="24E2642F" w14:textId="77777777" w:rsidR="00F73F5C" w:rsidRPr="00F73F5C" w:rsidRDefault="00F73F5C" w:rsidP="00F73F5C">
            <w:pPr>
              <w:tabs>
                <w:tab w:val="left" w:pos="1928"/>
              </w:tabs>
              <w:spacing w:after="0" w:line="240" w:lineRule="auto"/>
              <w:rPr>
                <w:rFonts w:ascii="Times New Roman" w:eastAsia="Times New Roman" w:hAnsi="Times New Roman" w:cs="Times New Roman"/>
                <w:b/>
                <w:bCs/>
                <w:sz w:val="28"/>
                <w:szCs w:val="28"/>
                <w:lang w:val="en-US" w:eastAsia="vi-VN"/>
              </w:rPr>
            </w:pPr>
            <w:r w:rsidRPr="00F73F5C">
              <w:rPr>
                <w:rFonts w:ascii="Times New Roman" w:eastAsia="Times New Roman" w:hAnsi="Times New Roman" w:cs="Times New Roman"/>
                <w:b/>
                <w:bCs/>
                <w:sz w:val="28"/>
                <w:szCs w:val="28"/>
                <w:lang w:val="en-US" w:eastAsia="vi-VN"/>
              </w:rPr>
              <w:t xml:space="preserve">- Xé, dán đuối đuôi diều. </w:t>
            </w:r>
          </w:p>
          <w:p w14:paraId="1C2A30F9" w14:textId="77777777" w:rsidR="00F73F5C" w:rsidRPr="00F73F5C" w:rsidRDefault="00F73F5C" w:rsidP="00F73F5C">
            <w:pPr>
              <w:tabs>
                <w:tab w:val="left" w:pos="1928"/>
              </w:tabs>
              <w:spacing w:after="0" w:line="240" w:lineRule="auto"/>
              <w:rPr>
                <w:rFonts w:ascii="Times New Roman" w:eastAsia="Times New Roman" w:hAnsi="Times New Roman" w:cs="Times New Roman"/>
                <w:b/>
                <w:bCs/>
                <w:sz w:val="28"/>
                <w:szCs w:val="28"/>
                <w:lang w:val="en-US" w:eastAsia="vi-VN"/>
              </w:rPr>
            </w:pPr>
            <w:r w:rsidRPr="00F73F5C">
              <w:rPr>
                <w:rFonts w:ascii="Times New Roman" w:eastAsia="Times New Roman" w:hAnsi="Times New Roman" w:cs="Times New Roman"/>
                <w:b/>
                <w:bCs/>
                <w:sz w:val="28"/>
                <w:szCs w:val="28"/>
                <w:lang w:val="en-US" w:eastAsia="vi-VN"/>
              </w:rPr>
              <w:t>- Tổ chức ở hoạt động góc:</w:t>
            </w:r>
          </w:p>
          <w:p w14:paraId="168CD816" w14:textId="19A58864" w:rsidR="00F73F5C" w:rsidRPr="00722495" w:rsidRDefault="00F73F5C" w:rsidP="00F73F5C">
            <w:pPr>
              <w:tabs>
                <w:tab w:val="left" w:pos="1928"/>
              </w:tabs>
              <w:spacing w:after="0" w:line="240" w:lineRule="auto"/>
              <w:rPr>
                <w:rFonts w:ascii="Times New Roman" w:eastAsia="Times New Roman" w:hAnsi="Times New Roman" w:cs="Times New Roman"/>
                <w:b/>
                <w:bCs/>
                <w:sz w:val="28"/>
                <w:szCs w:val="28"/>
                <w:lang w:eastAsia="vi-VN"/>
              </w:rPr>
            </w:pPr>
            <w:r w:rsidRPr="00722495">
              <w:rPr>
                <w:rFonts w:ascii="Times New Roman" w:eastAsia="Times New Roman" w:hAnsi="Times New Roman" w:cs="Times New Roman"/>
                <w:b/>
                <w:bCs/>
                <w:sz w:val="28"/>
                <w:szCs w:val="28"/>
                <w:lang w:val="en-US" w:eastAsia="vi-VN"/>
              </w:rPr>
              <w:t>- Tổ chức hoạt động chiều:</w:t>
            </w:r>
          </w:p>
        </w:tc>
      </w:tr>
      <w:tr w:rsidR="00F73F5C" w:rsidRPr="00722495" w14:paraId="63DC79D2" w14:textId="77777777" w:rsidTr="008443D7">
        <w:trPr>
          <w:trHeight w:val="143"/>
        </w:trPr>
        <w:tc>
          <w:tcPr>
            <w:tcW w:w="1199" w:type="dxa"/>
            <w:tcBorders>
              <w:top w:val="single" w:sz="4" w:space="0" w:color="auto"/>
              <w:bottom w:val="single" w:sz="4" w:space="0" w:color="auto"/>
              <w:right w:val="single" w:sz="4" w:space="0" w:color="auto"/>
            </w:tcBorders>
          </w:tcPr>
          <w:p w14:paraId="28997F79" w14:textId="59563A0F" w:rsidR="00F73F5C" w:rsidRPr="00722495" w:rsidRDefault="00F73F5C" w:rsidP="00722495">
            <w:pPr>
              <w:tabs>
                <w:tab w:val="left" w:pos="556"/>
              </w:tabs>
              <w:spacing w:after="0" w:line="240" w:lineRule="auto"/>
              <w:ind w:hanging="3"/>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tab/>
            </w:r>
            <w:r>
              <w:rPr>
                <w:rFonts w:ascii="Times New Roman" w:eastAsia="Times New Roman" w:hAnsi="Times New Roman" w:cs="Times New Roman"/>
                <w:b/>
                <w:sz w:val="28"/>
                <w:szCs w:val="28"/>
                <w:u w:val="single"/>
                <w:lang w:eastAsia="vi-VN"/>
              </w:rPr>
              <w:t>MT83</w:t>
            </w:r>
            <w:r w:rsidRPr="00722495">
              <w:rPr>
                <w:rFonts w:ascii="Times New Roman" w:eastAsia="Times New Roman" w:hAnsi="Times New Roman" w:cs="Times New Roman"/>
                <w:b/>
                <w:sz w:val="28"/>
                <w:szCs w:val="28"/>
                <w:u w:val="single"/>
                <w:lang w:eastAsia="vi-VN"/>
              </w:rPr>
              <w:t>:</w:t>
            </w:r>
          </w:p>
        </w:tc>
        <w:tc>
          <w:tcPr>
            <w:tcW w:w="2912" w:type="dxa"/>
            <w:gridSpan w:val="3"/>
            <w:tcBorders>
              <w:top w:val="single" w:sz="4" w:space="0" w:color="auto"/>
              <w:left w:val="single" w:sz="4" w:space="0" w:color="auto"/>
              <w:bottom w:val="single" w:sz="4" w:space="0" w:color="auto"/>
            </w:tcBorders>
          </w:tcPr>
          <w:p w14:paraId="23BC12A9" w14:textId="4424FFD0" w:rsidR="00F73F5C" w:rsidRPr="00722495" w:rsidRDefault="00BB5796" w:rsidP="00722495">
            <w:pPr>
              <w:spacing w:after="0" w:line="240" w:lineRule="auto"/>
              <w:jc w:val="both"/>
              <w:rPr>
                <w:rFonts w:ascii="Times New Roman" w:eastAsia="Times New Roman" w:hAnsi="Times New Roman" w:cs="Times New Roman"/>
                <w:sz w:val="28"/>
                <w:szCs w:val="28"/>
                <w:lang w:eastAsia="vi-VN"/>
              </w:rPr>
            </w:pPr>
            <w:r w:rsidRPr="00BB5796">
              <w:rPr>
                <w:rFonts w:ascii="Times New Roman" w:eastAsia="Times New Roman" w:hAnsi="Times New Roman" w:cs="Times New Roman"/>
                <w:sz w:val="28"/>
                <w:szCs w:val="28"/>
                <w:lang w:val="en-US"/>
              </w:rPr>
              <w:t>Nhận xét các sản phẩm tạo hình.</w:t>
            </w:r>
          </w:p>
        </w:tc>
        <w:tc>
          <w:tcPr>
            <w:tcW w:w="3260" w:type="dxa"/>
            <w:tcBorders>
              <w:top w:val="single" w:sz="4" w:space="0" w:color="auto"/>
              <w:bottom w:val="single" w:sz="4" w:space="0" w:color="auto"/>
            </w:tcBorders>
          </w:tcPr>
          <w:p w14:paraId="3F533C7C" w14:textId="77777777" w:rsidR="00BB5796" w:rsidRPr="00BB5796" w:rsidRDefault="00BB5796" w:rsidP="00B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BB5796">
              <w:rPr>
                <w:rFonts w:ascii="Times New Roman" w:eastAsia="Times New Roman" w:hAnsi="Times New Roman" w:cs="Times New Roman"/>
                <w:sz w:val="28"/>
                <w:szCs w:val="28"/>
                <w:lang w:val="en-US"/>
              </w:rPr>
              <w:t>- Hướng dẫn trẻ nhận xét các sản phẩm tạo hình theo mẫu, sáng tạo về màu sắc và bố cục.</w:t>
            </w:r>
          </w:p>
          <w:p w14:paraId="74EA54C1" w14:textId="77444021" w:rsidR="00F73F5C" w:rsidRPr="00722495" w:rsidRDefault="00BB5796" w:rsidP="00BB5796">
            <w:pPr>
              <w:spacing w:after="0" w:line="400" w:lineRule="auto"/>
              <w:rPr>
                <w:rFonts w:ascii="Times New Roman" w:eastAsia="Times New Roman" w:hAnsi="Times New Roman" w:cs="Times New Roman"/>
                <w:sz w:val="28"/>
                <w:szCs w:val="28"/>
                <w:lang w:val="en-US" w:eastAsia="vi-VN"/>
              </w:rPr>
            </w:pPr>
            <w:r w:rsidRPr="00BB5796">
              <w:rPr>
                <w:rFonts w:ascii="Times New Roman" w:eastAsia="Times New Roman" w:hAnsi="Times New Roman" w:cs="Times New Roman"/>
                <w:sz w:val="28"/>
                <w:szCs w:val="28"/>
                <w:lang w:val="en-US"/>
              </w:rPr>
              <w:t>- Hướng dẫn trẻ nhận xét các sản phẩm tạo hình theo mẫu, sáng tạo về màu sắc và bố cục.</w:t>
            </w:r>
          </w:p>
        </w:tc>
        <w:tc>
          <w:tcPr>
            <w:tcW w:w="2978" w:type="dxa"/>
            <w:gridSpan w:val="2"/>
            <w:tcBorders>
              <w:top w:val="single" w:sz="4" w:space="0" w:color="auto"/>
              <w:bottom w:val="single" w:sz="4" w:space="0" w:color="auto"/>
            </w:tcBorders>
          </w:tcPr>
          <w:p w14:paraId="60F0FD8A" w14:textId="77777777" w:rsidR="00F73F5C" w:rsidRDefault="00F73F5C" w:rsidP="00722495">
            <w:pPr>
              <w:tabs>
                <w:tab w:val="left" w:pos="1928"/>
              </w:tabs>
              <w:spacing w:after="0" w:line="240" w:lineRule="auto"/>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b/>
                <w:sz w:val="28"/>
                <w:szCs w:val="28"/>
                <w:lang w:val="en-US" w:eastAsia="vi-VN"/>
              </w:rPr>
              <w:t>- Tổ chức ở hoạt động học :</w:t>
            </w:r>
          </w:p>
          <w:p w14:paraId="06C81815" w14:textId="77777777" w:rsidR="00F73F5C" w:rsidRPr="00722495" w:rsidRDefault="00F73F5C" w:rsidP="00722495">
            <w:pPr>
              <w:tabs>
                <w:tab w:val="left" w:pos="1928"/>
              </w:tabs>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ở hoạt động góc:</w:t>
            </w:r>
          </w:p>
          <w:p w14:paraId="056DE450" w14:textId="20F4E2D2" w:rsidR="00F73F5C" w:rsidRPr="00722495" w:rsidRDefault="00F73F5C" w:rsidP="00722495">
            <w:pPr>
              <w:tabs>
                <w:tab w:val="left" w:pos="1928"/>
              </w:tabs>
              <w:spacing w:after="0" w:line="240" w:lineRule="auto"/>
              <w:rPr>
                <w:rFonts w:ascii="Times New Roman" w:eastAsia="Times New Roman" w:hAnsi="Times New Roman" w:cs="Times New Roman"/>
                <w:b/>
                <w:sz w:val="28"/>
                <w:szCs w:val="28"/>
                <w:lang w:eastAsia="vi-VN"/>
              </w:rPr>
            </w:pPr>
            <w:r w:rsidRPr="00722495">
              <w:rPr>
                <w:rFonts w:ascii="Times New Roman" w:eastAsia="Times New Roman" w:hAnsi="Times New Roman" w:cs="Times New Roman"/>
                <w:b/>
                <w:sz w:val="28"/>
                <w:szCs w:val="28"/>
                <w:lang w:val="en-US" w:eastAsia="vi-VN"/>
              </w:rPr>
              <w:t>- Tổ chức hoạt động chiều:</w:t>
            </w:r>
          </w:p>
        </w:tc>
      </w:tr>
      <w:tr w:rsidR="00F73F5C" w:rsidRPr="00722495" w14:paraId="7BF55BBF" w14:textId="77777777" w:rsidTr="008443D7">
        <w:trPr>
          <w:trHeight w:val="143"/>
        </w:trPr>
        <w:tc>
          <w:tcPr>
            <w:tcW w:w="1199" w:type="dxa"/>
            <w:tcBorders>
              <w:top w:val="single" w:sz="4" w:space="0" w:color="auto"/>
              <w:bottom w:val="single" w:sz="4" w:space="0" w:color="auto"/>
              <w:right w:val="single" w:sz="4" w:space="0" w:color="auto"/>
            </w:tcBorders>
          </w:tcPr>
          <w:p w14:paraId="1DCAB6BD" w14:textId="41BB5EDB" w:rsidR="00F73F5C" w:rsidRPr="00722495" w:rsidRDefault="00BB5796" w:rsidP="00722495">
            <w:pPr>
              <w:tabs>
                <w:tab w:val="left" w:pos="556"/>
              </w:tabs>
              <w:spacing w:after="0" w:line="240" w:lineRule="auto"/>
              <w:ind w:hanging="3"/>
              <w:rPr>
                <w:rFonts w:ascii="Times New Roman" w:eastAsia="Times New Roman" w:hAnsi="Times New Roman" w:cs="Times New Roman"/>
                <w:b/>
                <w:sz w:val="28"/>
                <w:szCs w:val="28"/>
                <w:u w:val="single"/>
                <w:lang w:eastAsia="vi-VN"/>
              </w:rPr>
            </w:pPr>
            <w:r w:rsidRPr="00722495">
              <w:rPr>
                <w:rFonts w:ascii="Times New Roman" w:eastAsia="Times New Roman" w:hAnsi="Times New Roman" w:cs="Times New Roman"/>
                <w:b/>
                <w:sz w:val="28"/>
                <w:szCs w:val="28"/>
                <w:u w:val="single"/>
                <w:lang w:eastAsia="vi-VN"/>
              </w:rPr>
              <w:tab/>
            </w:r>
            <w:r>
              <w:rPr>
                <w:rFonts w:ascii="Times New Roman" w:eastAsia="Times New Roman" w:hAnsi="Times New Roman" w:cs="Times New Roman"/>
                <w:b/>
                <w:sz w:val="28"/>
                <w:szCs w:val="28"/>
                <w:u w:val="single"/>
                <w:lang w:eastAsia="vi-VN"/>
              </w:rPr>
              <w:t>MT86</w:t>
            </w:r>
            <w:r w:rsidRPr="00722495">
              <w:rPr>
                <w:rFonts w:ascii="Times New Roman" w:eastAsia="Times New Roman" w:hAnsi="Times New Roman" w:cs="Times New Roman"/>
                <w:b/>
                <w:sz w:val="28"/>
                <w:szCs w:val="28"/>
                <w:u w:val="single"/>
                <w:lang w:eastAsia="vi-VN"/>
              </w:rPr>
              <w:t>:</w:t>
            </w:r>
          </w:p>
        </w:tc>
        <w:tc>
          <w:tcPr>
            <w:tcW w:w="2912" w:type="dxa"/>
            <w:gridSpan w:val="3"/>
            <w:tcBorders>
              <w:top w:val="single" w:sz="4" w:space="0" w:color="auto"/>
              <w:left w:val="single" w:sz="4" w:space="0" w:color="auto"/>
              <w:bottom w:val="single" w:sz="4" w:space="0" w:color="auto"/>
            </w:tcBorders>
          </w:tcPr>
          <w:p w14:paraId="04D12B55" w14:textId="20979557" w:rsidR="00F73F5C" w:rsidRPr="00722495" w:rsidRDefault="00BB5796" w:rsidP="00722495">
            <w:pPr>
              <w:spacing w:after="0" w:line="240" w:lineRule="auto"/>
              <w:jc w:val="both"/>
              <w:rPr>
                <w:rFonts w:ascii="Times New Roman" w:eastAsia="Times New Roman" w:hAnsi="Times New Roman" w:cs="Times New Roman"/>
                <w:sz w:val="28"/>
                <w:szCs w:val="28"/>
                <w:lang w:eastAsia="vi-VN"/>
              </w:rPr>
            </w:pPr>
            <w:r w:rsidRPr="00BB5796">
              <w:rPr>
                <w:rFonts w:ascii="Times New Roman" w:eastAsia="Times New Roman" w:hAnsi="Times New Roman" w:cs="Times New Roman"/>
                <w:sz w:val="28"/>
                <w:szCs w:val="28"/>
                <w:lang w:val="en-US"/>
              </w:rPr>
              <w:t>Đặt tên cho sản phẩm tạo hình.</w:t>
            </w:r>
          </w:p>
        </w:tc>
        <w:tc>
          <w:tcPr>
            <w:tcW w:w="3260" w:type="dxa"/>
            <w:tcBorders>
              <w:top w:val="single" w:sz="4" w:space="0" w:color="auto"/>
              <w:bottom w:val="single" w:sz="4" w:space="0" w:color="auto"/>
            </w:tcBorders>
          </w:tcPr>
          <w:p w14:paraId="2C37ABD6" w14:textId="77777777" w:rsidR="00BB5796" w:rsidRPr="00BB5796" w:rsidRDefault="00BB5796" w:rsidP="00B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val="en-US"/>
              </w:rPr>
            </w:pPr>
            <w:r w:rsidRPr="00BB5796">
              <w:rPr>
                <w:rFonts w:ascii="Times New Roman" w:eastAsia="Times New Roman" w:hAnsi="Times New Roman" w:cs="Times New Roman"/>
                <w:sz w:val="28"/>
                <w:szCs w:val="28"/>
                <w:lang w:val="en-US"/>
              </w:rPr>
              <w:t xml:space="preserve">- Hướng dẫn trẻ bước đầu đặt tên cho các sản phẩm </w:t>
            </w:r>
            <w:r w:rsidRPr="00BB5796">
              <w:rPr>
                <w:rFonts w:ascii="Times New Roman" w:eastAsia="Times New Roman" w:hAnsi="Times New Roman" w:cs="Times New Roman"/>
                <w:sz w:val="28"/>
                <w:szCs w:val="28"/>
                <w:lang w:val="en-US"/>
              </w:rPr>
              <w:lastRenderedPageBreak/>
              <w:t>tạo hình theo cách riêng của trẻ.</w:t>
            </w:r>
          </w:p>
          <w:p w14:paraId="677817F8" w14:textId="16E4BAF3" w:rsidR="00F73F5C" w:rsidRPr="00BB5796" w:rsidRDefault="00BB5796" w:rsidP="00B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lang w:eastAsia="vi-VN"/>
              </w:rPr>
            </w:pPr>
            <w:r w:rsidRPr="00BB5796">
              <w:rPr>
                <w:rFonts w:ascii="Times New Roman" w:eastAsia="Times New Roman" w:hAnsi="Times New Roman" w:cs="Times New Roman"/>
                <w:sz w:val="28"/>
                <w:szCs w:val="28"/>
                <w:lang w:val="en-US"/>
              </w:rPr>
              <w:t xml:space="preserve">- Hướng dẫn trẻ bước đầu đặt tên cho các sản phẩm tạo hình theo cách riêng của </w:t>
            </w:r>
            <w:r>
              <w:rPr>
                <w:rFonts w:ascii="Times New Roman" w:eastAsia="Times New Roman" w:hAnsi="Times New Roman" w:cs="Times New Roman"/>
                <w:sz w:val="28"/>
                <w:szCs w:val="28"/>
                <w:lang w:val="en-US"/>
              </w:rPr>
              <w:t>trẻ</w:t>
            </w:r>
            <w:r>
              <w:rPr>
                <w:rFonts w:ascii="Times New Roman" w:eastAsia="Times New Roman" w:hAnsi="Times New Roman" w:cs="Times New Roman"/>
                <w:sz w:val="28"/>
                <w:szCs w:val="28"/>
              </w:rPr>
              <w:t>,</w:t>
            </w:r>
          </w:p>
        </w:tc>
        <w:tc>
          <w:tcPr>
            <w:tcW w:w="2978" w:type="dxa"/>
            <w:gridSpan w:val="2"/>
            <w:tcBorders>
              <w:top w:val="single" w:sz="4" w:space="0" w:color="auto"/>
              <w:bottom w:val="single" w:sz="4" w:space="0" w:color="auto"/>
            </w:tcBorders>
          </w:tcPr>
          <w:p w14:paraId="09E633CB" w14:textId="77777777" w:rsidR="00F73F5C" w:rsidRPr="00722495" w:rsidRDefault="00F73F5C" w:rsidP="00722495">
            <w:pPr>
              <w:tabs>
                <w:tab w:val="left" w:pos="1928"/>
              </w:tabs>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lastRenderedPageBreak/>
              <w:t xml:space="preserve"> - Tổ chức ở hoạt động học :</w:t>
            </w:r>
          </w:p>
          <w:p w14:paraId="5F5D9A3B" w14:textId="77777777" w:rsidR="00F73F5C" w:rsidRPr="00722495" w:rsidRDefault="00F73F5C" w:rsidP="00722495">
            <w:pPr>
              <w:tabs>
                <w:tab w:val="left" w:pos="1928"/>
              </w:tabs>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lastRenderedPageBreak/>
              <w:t>- Tổ chức ở hoạt động góc:</w:t>
            </w:r>
          </w:p>
          <w:p w14:paraId="24F2BF13" w14:textId="77777777" w:rsidR="00F73F5C" w:rsidRPr="00722495" w:rsidRDefault="00F73F5C" w:rsidP="00722495">
            <w:pPr>
              <w:tabs>
                <w:tab w:val="left" w:pos="1928"/>
              </w:tabs>
              <w:spacing w:after="0" w:line="240" w:lineRule="auto"/>
              <w:rPr>
                <w:rFonts w:ascii="Times New Roman" w:eastAsia="Times New Roman" w:hAnsi="Times New Roman" w:cs="Times New Roman"/>
                <w:b/>
                <w:sz w:val="28"/>
                <w:szCs w:val="28"/>
                <w:lang w:val="en-US" w:eastAsia="vi-VN"/>
              </w:rPr>
            </w:pPr>
            <w:r w:rsidRPr="00722495">
              <w:rPr>
                <w:rFonts w:ascii="Times New Roman" w:eastAsia="Times New Roman" w:hAnsi="Times New Roman" w:cs="Times New Roman"/>
                <w:b/>
                <w:sz w:val="28"/>
                <w:szCs w:val="28"/>
                <w:lang w:val="en-US" w:eastAsia="vi-VN"/>
              </w:rPr>
              <w:t>- Tổ chức hoạt động chiều:</w:t>
            </w:r>
          </w:p>
          <w:p w14:paraId="053C78DD" w14:textId="77777777" w:rsidR="00F73F5C" w:rsidRPr="00722495" w:rsidRDefault="00F73F5C" w:rsidP="00722495">
            <w:pPr>
              <w:tabs>
                <w:tab w:val="left" w:pos="1928"/>
              </w:tabs>
              <w:spacing w:after="0" w:line="240" w:lineRule="auto"/>
              <w:rPr>
                <w:rFonts w:ascii="Times New Roman" w:eastAsia="Times New Roman" w:hAnsi="Times New Roman" w:cs="Times New Roman"/>
                <w:b/>
                <w:sz w:val="28"/>
                <w:szCs w:val="28"/>
                <w:lang w:val="en-US" w:eastAsia="vi-VN"/>
              </w:rPr>
            </w:pPr>
          </w:p>
        </w:tc>
      </w:tr>
    </w:tbl>
    <w:p w14:paraId="1C3A664D" w14:textId="77777777" w:rsidR="00722495" w:rsidRPr="00722495" w:rsidRDefault="00722495" w:rsidP="00722495">
      <w:pPr>
        <w:tabs>
          <w:tab w:val="left" w:pos="2355"/>
        </w:tabs>
        <w:spacing w:after="0" w:line="240" w:lineRule="auto"/>
        <w:jc w:val="center"/>
        <w:rPr>
          <w:rFonts w:ascii="Times New Roman" w:eastAsia="Times New Roman" w:hAnsi="Times New Roman" w:cs="Times New Roman"/>
          <w:b/>
          <w:sz w:val="28"/>
          <w:szCs w:val="28"/>
          <w:lang w:val="en-US" w:eastAsia="vi-VN"/>
        </w:rPr>
      </w:pPr>
    </w:p>
    <w:p w14:paraId="077358DD" w14:textId="77777777" w:rsidR="00722495" w:rsidRPr="00722495" w:rsidRDefault="00722495" w:rsidP="00722495">
      <w:pPr>
        <w:tabs>
          <w:tab w:val="left" w:pos="2355"/>
        </w:tabs>
        <w:spacing w:after="0" w:line="240" w:lineRule="auto"/>
        <w:jc w:val="center"/>
        <w:rPr>
          <w:rFonts w:ascii="Times New Roman" w:eastAsia="Times New Roman" w:hAnsi="Times New Roman" w:cs="Times New Roman"/>
          <w:b/>
          <w:sz w:val="28"/>
          <w:szCs w:val="28"/>
          <w:lang w:val="en-US" w:eastAsia="vi-VN"/>
        </w:rPr>
      </w:pPr>
    </w:p>
    <w:p w14:paraId="6F24D54C" w14:textId="77777777" w:rsidR="00722495" w:rsidRPr="00722495" w:rsidRDefault="00722495" w:rsidP="00722495">
      <w:pPr>
        <w:tabs>
          <w:tab w:val="left" w:pos="2355"/>
        </w:tabs>
        <w:spacing w:after="0" w:line="240" w:lineRule="auto"/>
        <w:jc w:val="center"/>
        <w:rPr>
          <w:rFonts w:ascii="Times New Roman" w:eastAsia="Times New Roman" w:hAnsi="Times New Roman" w:cs="Times New Roman"/>
          <w:b/>
          <w:sz w:val="28"/>
          <w:szCs w:val="28"/>
          <w:lang w:val="en-US" w:eastAsia="vi-VN"/>
        </w:rPr>
      </w:pPr>
    </w:p>
    <w:p w14:paraId="7317BB98" w14:textId="77777777" w:rsidR="00722495" w:rsidRPr="00722495" w:rsidRDefault="00722495" w:rsidP="00722495">
      <w:pPr>
        <w:tabs>
          <w:tab w:val="left" w:pos="2355"/>
        </w:tabs>
        <w:spacing w:after="0" w:line="240" w:lineRule="auto"/>
        <w:jc w:val="center"/>
        <w:rPr>
          <w:rFonts w:ascii="Times New Roman" w:eastAsia="Times New Roman" w:hAnsi="Times New Roman" w:cs="Times New Roman"/>
          <w:b/>
          <w:sz w:val="28"/>
          <w:szCs w:val="28"/>
          <w:lang w:val="en-US" w:eastAsia="vi-VN"/>
        </w:rPr>
      </w:pPr>
    </w:p>
    <w:p w14:paraId="461B788E" w14:textId="16B2241B" w:rsidR="004B0036" w:rsidRDefault="004B0036"/>
    <w:sectPr w:rsidR="004B0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7514C"/>
    <w:multiLevelType w:val="multilevel"/>
    <w:tmpl w:val="47BA0B4A"/>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39B46D8A"/>
    <w:multiLevelType w:val="multilevel"/>
    <w:tmpl w:val="284A26D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82A3907"/>
    <w:multiLevelType w:val="multilevel"/>
    <w:tmpl w:val="1C78A254"/>
    <w:lvl w:ilvl="0">
      <w:start w:val="1"/>
      <w:numFmt w:val="bullet"/>
      <w:lvlText w:val="●"/>
      <w:lvlJc w:val="left"/>
      <w:pPr>
        <w:ind w:left="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3405116">
    <w:abstractNumId w:val="2"/>
  </w:num>
  <w:num w:numId="2" w16cid:durableId="261501594">
    <w:abstractNumId w:val="1"/>
  </w:num>
  <w:num w:numId="3" w16cid:durableId="43209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D0"/>
    <w:rsid w:val="000F57E7"/>
    <w:rsid w:val="0015005D"/>
    <w:rsid w:val="00215910"/>
    <w:rsid w:val="0039037B"/>
    <w:rsid w:val="004B0036"/>
    <w:rsid w:val="004E6226"/>
    <w:rsid w:val="00686FE4"/>
    <w:rsid w:val="00722495"/>
    <w:rsid w:val="00724D94"/>
    <w:rsid w:val="00764C83"/>
    <w:rsid w:val="00772E6D"/>
    <w:rsid w:val="007F400B"/>
    <w:rsid w:val="00802E89"/>
    <w:rsid w:val="00847651"/>
    <w:rsid w:val="00893A1E"/>
    <w:rsid w:val="0092416B"/>
    <w:rsid w:val="00926C16"/>
    <w:rsid w:val="00A163A1"/>
    <w:rsid w:val="00A23E15"/>
    <w:rsid w:val="00BB0881"/>
    <w:rsid w:val="00BB5796"/>
    <w:rsid w:val="00C130DE"/>
    <w:rsid w:val="00C95749"/>
    <w:rsid w:val="00CB3CD0"/>
    <w:rsid w:val="00D10639"/>
    <w:rsid w:val="00D81C68"/>
    <w:rsid w:val="00DC227B"/>
    <w:rsid w:val="00F73F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F695"/>
  <w15:chartTrackingRefBased/>
  <w15:docId w15:val="{AE3613FC-C23E-4F38-9FF3-11D44B83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89"/>
  </w:style>
  <w:style w:type="paragraph" w:styleId="Heading1">
    <w:name w:val="heading 1"/>
    <w:basedOn w:val="Normal"/>
    <w:next w:val="Normal"/>
    <w:link w:val="Heading1Char"/>
    <w:uiPriority w:val="9"/>
    <w:qFormat/>
    <w:rsid w:val="00CB3C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C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C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C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C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C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C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C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C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CD0"/>
    <w:rPr>
      <w:rFonts w:eastAsiaTheme="majorEastAsia" w:cstheme="majorBidi"/>
      <w:color w:val="272727" w:themeColor="text1" w:themeTint="D8"/>
    </w:rPr>
  </w:style>
  <w:style w:type="paragraph" w:styleId="Title">
    <w:name w:val="Title"/>
    <w:basedOn w:val="Normal"/>
    <w:next w:val="Normal"/>
    <w:link w:val="TitleChar"/>
    <w:uiPriority w:val="10"/>
    <w:qFormat/>
    <w:rsid w:val="00CB3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CD0"/>
    <w:pPr>
      <w:spacing w:before="160"/>
      <w:jc w:val="center"/>
    </w:pPr>
    <w:rPr>
      <w:i/>
      <w:iCs/>
      <w:color w:val="404040" w:themeColor="text1" w:themeTint="BF"/>
    </w:rPr>
  </w:style>
  <w:style w:type="character" w:customStyle="1" w:styleId="QuoteChar">
    <w:name w:val="Quote Char"/>
    <w:basedOn w:val="DefaultParagraphFont"/>
    <w:link w:val="Quote"/>
    <w:uiPriority w:val="29"/>
    <w:rsid w:val="00CB3CD0"/>
    <w:rPr>
      <w:i/>
      <w:iCs/>
      <w:color w:val="404040" w:themeColor="text1" w:themeTint="BF"/>
    </w:rPr>
  </w:style>
  <w:style w:type="paragraph" w:styleId="ListParagraph">
    <w:name w:val="List Paragraph"/>
    <w:basedOn w:val="Normal"/>
    <w:uiPriority w:val="99"/>
    <w:qFormat/>
    <w:rsid w:val="00CB3CD0"/>
    <w:pPr>
      <w:ind w:left="720"/>
      <w:contextualSpacing/>
    </w:pPr>
  </w:style>
  <w:style w:type="character" w:styleId="IntenseEmphasis">
    <w:name w:val="Intense Emphasis"/>
    <w:basedOn w:val="DefaultParagraphFont"/>
    <w:uiPriority w:val="21"/>
    <w:qFormat/>
    <w:rsid w:val="00CB3CD0"/>
    <w:rPr>
      <w:i/>
      <w:iCs/>
      <w:color w:val="2F5496" w:themeColor="accent1" w:themeShade="BF"/>
    </w:rPr>
  </w:style>
  <w:style w:type="paragraph" w:styleId="IntenseQuote">
    <w:name w:val="Intense Quote"/>
    <w:basedOn w:val="Normal"/>
    <w:next w:val="Normal"/>
    <w:link w:val="IntenseQuoteChar"/>
    <w:uiPriority w:val="30"/>
    <w:qFormat/>
    <w:rsid w:val="00CB3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CD0"/>
    <w:rPr>
      <w:i/>
      <w:iCs/>
      <w:color w:val="2F5496" w:themeColor="accent1" w:themeShade="BF"/>
    </w:rPr>
  </w:style>
  <w:style w:type="character" w:styleId="IntenseReference">
    <w:name w:val="Intense Reference"/>
    <w:basedOn w:val="DefaultParagraphFont"/>
    <w:uiPriority w:val="32"/>
    <w:qFormat/>
    <w:rsid w:val="00CB3CD0"/>
    <w:rPr>
      <w:b/>
      <w:bCs/>
      <w:smallCaps/>
      <w:color w:val="2F5496" w:themeColor="accent1" w:themeShade="BF"/>
      <w:spacing w:val="5"/>
    </w:rPr>
  </w:style>
  <w:style w:type="numbering" w:customStyle="1" w:styleId="NoList1">
    <w:name w:val="No List1"/>
    <w:next w:val="NoList"/>
    <w:uiPriority w:val="99"/>
    <w:semiHidden/>
    <w:unhideWhenUsed/>
    <w:rsid w:val="00722495"/>
  </w:style>
  <w:style w:type="paragraph" w:styleId="HTMLPreformatted">
    <w:name w:val="HTML Preformatted"/>
    <w:basedOn w:val="Normal"/>
    <w:link w:val="HTMLPreformattedChar"/>
    <w:uiPriority w:val="99"/>
    <w:semiHidden/>
    <w:unhideWhenUsed/>
    <w:rsid w:val="0072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vi-VN"/>
    </w:rPr>
  </w:style>
  <w:style w:type="character" w:customStyle="1" w:styleId="HTMLPreformattedChar">
    <w:name w:val="HTML Preformatted Char"/>
    <w:basedOn w:val="DefaultParagraphFont"/>
    <w:link w:val="HTMLPreformatted"/>
    <w:uiPriority w:val="99"/>
    <w:semiHidden/>
    <w:rsid w:val="00722495"/>
    <w:rPr>
      <w:rFonts w:ascii="Courier New" w:eastAsia="Times New Roman" w:hAnsi="Courier New" w:cs="Courier New"/>
      <w:sz w:val="20"/>
      <w:szCs w:val="20"/>
      <w:lang w:val="en-US" w:eastAsia="vi-VN"/>
    </w:rPr>
  </w:style>
  <w:style w:type="paragraph" w:customStyle="1" w:styleId="msonormal0">
    <w:name w:val="msonormal"/>
    <w:basedOn w:val="Normal"/>
    <w:uiPriority w:val="99"/>
    <w:rsid w:val="00722495"/>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styleId="NormalWeb">
    <w:name w:val="Normal (Web)"/>
    <w:basedOn w:val="Normal"/>
    <w:uiPriority w:val="99"/>
    <w:unhideWhenUsed/>
    <w:rsid w:val="00722495"/>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paragraph" w:styleId="BodyText">
    <w:name w:val="Body Text"/>
    <w:basedOn w:val="Normal"/>
    <w:link w:val="BodyTextChar"/>
    <w:uiPriority w:val="99"/>
    <w:semiHidden/>
    <w:unhideWhenUsed/>
    <w:rsid w:val="00722495"/>
    <w:pPr>
      <w:spacing w:after="120" w:line="240" w:lineRule="auto"/>
    </w:pPr>
    <w:rPr>
      <w:rFonts w:ascii=".VnTime" w:eastAsia="Times New Roman" w:hAnsi=".VnTime" w:cs="Times New Roman"/>
      <w:sz w:val="28"/>
      <w:szCs w:val="24"/>
      <w:lang w:val="en-US" w:eastAsia="vi-VN"/>
    </w:rPr>
  </w:style>
  <w:style w:type="character" w:customStyle="1" w:styleId="BodyTextChar">
    <w:name w:val="Body Text Char"/>
    <w:basedOn w:val="DefaultParagraphFont"/>
    <w:link w:val="BodyText"/>
    <w:uiPriority w:val="99"/>
    <w:semiHidden/>
    <w:rsid w:val="00722495"/>
    <w:rPr>
      <w:rFonts w:ascii=".VnTime" w:eastAsia="Times New Roman" w:hAnsi=".VnTime" w:cs="Times New Roman"/>
      <w:sz w:val="28"/>
      <w:szCs w:val="24"/>
      <w:lang w:val="en-US" w:eastAsia="vi-VN"/>
    </w:rPr>
  </w:style>
  <w:style w:type="character" w:customStyle="1" w:styleId="BalloonTextChar">
    <w:name w:val="Balloon Text Char"/>
    <w:basedOn w:val="DefaultParagraphFont"/>
    <w:link w:val="BalloonText"/>
    <w:uiPriority w:val="99"/>
    <w:semiHidden/>
    <w:rsid w:val="00722495"/>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722495"/>
    <w:pPr>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722495"/>
    <w:rPr>
      <w:rFonts w:ascii="Segoe UI" w:hAnsi="Segoe UI" w:cs="Segoe UI"/>
      <w:sz w:val="18"/>
      <w:szCs w:val="18"/>
    </w:rPr>
  </w:style>
  <w:style w:type="paragraph" w:customStyle="1" w:styleId="CharCharChar">
    <w:name w:val="Char Char Char"/>
    <w:basedOn w:val="Normal"/>
    <w:autoRedefine/>
    <w:uiPriority w:val="99"/>
    <w:rsid w:val="0072249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uiPriority w:val="99"/>
    <w:rsid w:val="00722495"/>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CharCharCharCharCharCharCharChar1CharCharCharChar">
    <w:name w:val="Char Char Char Char Char Char Char Char Char1 Char Char Char Char"/>
    <w:basedOn w:val="Normal"/>
    <w:uiPriority w:val="99"/>
    <w:rsid w:val="00722495"/>
    <w:pPr>
      <w:spacing w:line="240" w:lineRule="exact"/>
    </w:pPr>
    <w:rPr>
      <w:rFonts w:ascii="Verdana" w:eastAsia="Times New Roman" w:hAnsi="Verdana" w:cs="Verdana"/>
      <w:sz w:val="20"/>
      <w:szCs w:val="20"/>
      <w:lang w:val="en-US" w:eastAsia="vi-VN"/>
    </w:rPr>
  </w:style>
  <w:style w:type="character" w:customStyle="1" w:styleId="apple-converted-space">
    <w:name w:val="apple-converted-space"/>
    <w:basedOn w:val="DefaultParagraphFont"/>
    <w:rsid w:val="00722495"/>
  </w:style>
  <w:style w:type="character" w:customStyle="1" w:styleId="apple-tab-span">
    <w:name w:val="apple-tab-span"/>
    <w:basedOn w:val="DefaultParagraphFont"/>
    <w:rsid w:val="00722495"/>
  </w:style>
  <w:style w:type="character" w:styleId="Strong">
    <w:name w:val="Strong"/>
    <w:basedOn w:val="DefaultParagraphFont"/>
    <w:uiPriority w:val="22"/>
    <w:qFormat/>
    <w:rsid w:val="00722495"/>
    <w:rPr>
      <w:b/>
      <w:bCs/>
    </w:rPr>
  </w:style>
  <w:style w:type="character" w:customStyle="1" w:styleId="HeaderChar">
    <w:name w:val="Header Char"/>
    <w:basedOn w:val="DefaultParagraphFont"/>
    <w:link w:val="Header"/>
    <w:semiHidden/>
    <w:rsid w:val="00722495"/>
  </w:style>
  <w:style w:type="paragraph" w:styleId="Header">
    <w:name w:val="header"/>
    <w:basedOn w:val="Normal"/>
    <w:link w:val="HeaderChar"/>
    <w:semiHidden/>
    <w:unhideWhenUsed/>
    <w:rsid w:val="00722495"/>
    <w:pPr>
      <w:tabs>
        <w:tab w:val="center" w:pos="4320"/>
        <w:tab w:val="right" w:pos="8640"/>
      </w:tabs>
      <w:spacing w:after="0" w:line="240" w:lineRule="auto"/>
    </w:pPr>
  </w:style>
  <w:style w:type="character" w:customStyle="1" w:styleId="HeaderChar1">
    <w:name w:val="Header Char1"/>
    <w:basedOn w:val="DefaultParagraphFont"/>
    <w:uiPriority w:val="99"/>
    <w:semiHidden/>
    <w:rsid w:val="00722495"/>
  </w:style>
  <w:style w:type="character" w:styleId="Emphasis">
    <w:name w:val="Emphasis"/>
    <w:basedOn w:val="DefaultParagraphFont"/>
    <w:uiPriority w:val="20"/>
    <w:qFormat/>
    <w:rsid w:val="00722495"/>
    <w:rPr>
      <w:i/>
      <w:iCs/>
    </w:rPr>
  </w:style>
  <w:style w:type="character" w:customStyle="1" w:styleId="fontstyle01">
    <w:name w:val="fontstyle01"/>
    <w:basedOn w:val="DefaultParagraphFont"/>
    <w:rsid w:val="00722495"/>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72249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17</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22</cp:revision>
  <dcterms:created xsi:type="dcterms:W3CDTF">2026-03-24T03:55:00Z</dcterms:created>
  <dcterms:modified xsi:type="dcterms:W3CDTF">2026-03-24T05:30:00Z</dcterms:modified>
</cp:coreProperties>
</file>