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C9" w:rsidRDefault="008402C9" w:rsidP="008402C9">
      <w:pPr>
        <w:tabs>
          <w:tab w:val="left" w:pos="180"/>
          <w:tab w:val="left" w:pos="3480"/>
          <w:tab w:val="center" w:pos="5310"/>
        </w:tabs>
        <w:spacing w:after="0" w:line="240" w:lineRule="auto"/>
        <w:outlineLvl w:val="0"/>
        <w:rPr>
          <w:rFonts w:eastAsia="Times New Roman" w:cs="Times New Roman"/>
          <w:b/>
          <w:bCs/>
          <w:szCs w:val="28"/>
          <w:lang w:val="nl-NL"/>
        </w:rPr>
      </w:pPr>
      <w:r>
        <w:rPr>
          <w:rFonts w:eastAsia="Times New Roman" w:cs="Times New Roman"/>
          <w:b/>
          <w:bCs/>
          <w:szCs w:val="28"/>
          <w:lang w:val="nl-NL"/>
        </w:rPr>
        <w:t xml:space="preserve">                                 </w:t>
      </w:r>
      <w:bookmarkStart w:id="0" w:name="_GoBack"/>
      <w:bookmarkEnd w:id="0"/>
    </w:p>
    <w:p w:rsidR="008402C9" w:rsidRDefault="008402C9" w:rsidP="008402C9">
      <w:pPr>
        <w:tabs>
          <w:tab w:val="left" w:pos="180"/>
          <w:tab w:val="left" w:pos="3480"/>
          <w:tab w:val="center" w:pos="5310"/>
        </w:tabs>
        <w:spacing w:after="0" w:line="240" w:lineRule="auto"/>
        <w:outlineLvl w:val="0"/>
        <w:rPr>
          <w:rFonts w:eastAsia="Times New Roman" w:cs="Times New Roman"/>
          <w:b/>
          <w:bCs/>
          <w:szCs w:val="28"/>
          <w:lang w:val="nl-NL"/>
        </w:rPr>
      </w:pPr>
    </w:p>
    <w:p w:rsidR="008402C9" w:rsidRDefault="008402C9" w:rsidP="008402C9">
      <w:pPr>
        <w:tabs>
          <w:tab w:val="left" w:pos="180"/>
          <w:tab w:val="left" w:pos="3480"/>
          <w:tab w:val="center" w:pos="5310"/>
        </w:tabs>
        <w:spacing w:after="0" w:line="240" w:lineRule="auto"/>
        <w:outlineLvl w:val="0"/>
        <w:rPr>
          <w:rFonts w:eastAsia="Times New Roman" w:cs="Times New Roman"/>
          <w:b/>
          <w:bCs/>
          <w:szCs w:val="28"/>
          <w:lang w:val="nl-NL"/>
        </w:rPr>
      </w:pPr>
      <w:r>
        <w:rPr>
          <w:rFonts w:eastAsia="Times New Roman" w:cs="Times New Roman"/>
          <w:b/>
          <w:bCs/>
          <w:szCs w:val="28"/>
          <w:lang w:val="nl-NL"/>
        </w:rPr>
        <w:t xml:space="preserve">                                                   </w:t>
      </w:r>
      <w:r>
        <w:rPr>
          <w:rFonts w:eastAsia="Times New Roman" w:cs="Times New Roman"/>
          <w:b/>
          <w:bCs/>
          <w:szCs w:val="28"/>
          <w:lang w:val="nl-NL"/>
        </w:rPr>
        <w:t xml:space="preserve">KẾ HOẠCH GIÁO DỤC: </w:t>
      </w:r>
    </w:p>
    <w:p w:rsidR="008402C9" w:rsidRDefault="008402C9" w:rsidP="008402C9">
      <w:pPr>
        <w:tabs>
          <w:tab w:val="left" w:pos="180"/>
          <w:tab w:val="left" w:pos="3480"/>
          <w:tab w:val="center" w:pos="5310"/>
        </w:tabs>
        <w:spacing w:after="0" w:line="240" w:lineRule="auto"/>
        <w:jc w:val="center"/>
        <w:outlineLvl w:val="0"/>
        <w:rPr>
          <w:rFonts w:eastAsia="Times New Roman" w:cs="Times New Roman"/>
          <w:b/>
          <w:bCs/>
          <w:szCs w:val="28"/>
          <w:lang w:val="nl-NL"/>
        </w:rPr>
      </w:pPr>
      <w:r>
        <w:rPr>
          <w:rFonts w:eastAsia="Times New Roman" w:cs="Times New Roman"/>
          <w:b/>
          <w:bCs/>
          <w:szCs w:val="28"/>
          <w:lang w:val="nl-NL"/>
        </w:rPr>
        <w:t xml:space="preserve"> CHỦ ĐỀ: "NƯỚC VÀ CÁC </w:t>
      </w:r>
      <w:r>
        <w:rPr>
          <w:rFonts w:eastAsia="Times New Roman" w:cs="Times New Roman"/>
          <w:b/>
          <w:bCs/>
          <w:szCs w:val="28"/>
          <w:lang w:val="pt-BR"/>
        </w:rPr>
        <w:t>HIỆN TƯỢNG THIÊN NHIÊN</w:t>
      </w:r>
      <w:r>
        <w:rPr>
          <w:rFonts w:eastAsia="Times New Roman" w:cs="Times New Roman"/>
          <w:b/>
          <w:bCs/>
          <w:szCs w:val="28"/>
          <w:lang w:val="nl-NL"/>
        </w:rPr>
        <w:t>”</w:t>
      </w:r>
    </w:p>
    <w:p w:rsidR="008402C9" w:rsidRDefault="008402C9" w:rsidP="008402C9">
      <w:pPr>
        <w:spacing w:after="0" w:line="240" w:lineRule="auto"/>
        <w:jc w:val="center"/>
        <w:rPr>
          <w:rFonts w:eastAsia="Times New Roman" w:cs="Times New Roman"/>
          <w:bCs/>
          <w:szCs w:val="28"/>
          <w:lang w:val="nl-NL"/>
        </w:rPr>
      </w:pPr>
      <w:r>
        <w:rPr>
          <w:rFonts w:eastAsia="Times New Roman" w:cs="Times New Roman"/>
          <w:bCs/>
          <w:szCs w:val="28"/>
          <w:lang w:val="nl-NL"/>
        </w:rPr>
        <w:t>Thực hiện trong 3 tuần. Thời gian từ ngày 14/4/2025- 02/5/2025</w:t>
      </w:r>
    </w:p>
    <w:p w:rsidR="008402C9" w:rsidRDefault="008402C9" w:rsidP="008402C9">
      <w:pPr>
        <w:spacing w:after="0" w:line="240" w:lineRule="auto"/>
        <w:jc w:val="center"/>
        <w:rPr>
          <w:rFonts w:eastAsia="Times New Roman" w:cs="Times New Roman"/>
          <w:bCs/>
          <w:szCs w:val="28"/>
          <w:lang w:val="nl-NL"/>
        </w:rPr>
      </w:pPr>
    </w:p>
    <w:tbl>
      <w:tblPr>
        <w:tblW w:w="99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40"/>
        <w:gridCol w:w="2946"/>
        <w:gridCol w:w="3804"/>
      </w:tblGrid>
      <w:tr w:rsidR="008402C9" w:rsidTr="008402C9">
        <w:tc>
          <w:tcPr>
            <w:tcW w:w="2410" w:type="dxa"/>
            <w:tcBorders>
              <w:top w:val="single" w:sz="4" w:space="0" w:color="auto"/>
              <w:left w:val="single" w:sz="4" w:space="0" w:color="auto"/>
              <w:bottom w:val="single" w:sz="4" w:space="0" w:color="auto"/>
              <w:right w:val="single" w:sz="4" w:space="0" w:color="auto"/>
            </w:tcBorders>
            <w:hideMark/>
          </w:tcPr>
          <w:p w:rsidR="008402C9" w:rsidRDefault="008402C9">
            <w:pPr>
              <w:tabs>
                <w:tab w:val="center" w:pos="1854"/>
              </w:tabs>
              <w:spacing w:after="0"/>
              <w:jc w:val="center"/>
              <w:rPr>
                <w:rFonts w:eastAsia="Times New Roman" w:cs="Times New Roman"/>
                <w:b/>
                <w:kern w:val="2"/>
                <w:szCs w:val="28"/>
                <w:lang w:val="nl-NL" w:bidi="he-IL"/>
                <w14:ligatures w14:val="standardContextual"/>
              </w:rPr>
            </w:pPr>
            <w:r>
              <w:rPr>
                <w:rFonts w:eastAsia="Times New Roman" w:cs="Times New Roman"/>
                <w:b/>
                <w:kern w:val="2"/>
                <w:szCs w:val="28"/>
                <w:lang w:val="nl-NL" w:bidi="he-IL"/>
                <w14:ligatures w14:val="standardContextual"/>
              </w:rPr>
              <w:t>Mục tiêu</w:t>
            </w:r>
          </w:p>
        </w:tc>
        <w:tc>
          <w:tcPr>
            <w:tcW w:w="3686" w:type="dxa"/>
            <w:gridSpan w:val="2"/>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b/>
                <w:kern w:val="2"/>
                <w:szCs w:val="28"/>
                <w:lang w:val="nl-NL" w:bidi="he-IL"/>
                <w14:ligatures w14:val="standardContextual"/>
              </w:rPr>
            </w:pPr>
            <w:r>
              <w:rPr>
                <w:rFonts w:eastAsia="Times New Roman" w:cs="Times New Roman"/>
                <w:b/>
                <w:kern w:val="2"/>
                <w:szCs w:val="28"/>
                <w:lang w:val="nl-NL" w:bidi="he-IL"/>
                <w14:ligatures w14:val="standardContextual"/>
              </w:rPr>
              <w:t>Nội dung</w:t>
            </w: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b/>
                <w:kern w:val="2"/>
                <w:szCs w:val="28"/>
                <w:lang w:val="nl-NL" w:bidi="he-IL"/>
                <w14:ligatures w14:val="standardContextual"/>
              </w:rPr>
            </w:pPr>
            <w:r>
              <w:rPr>
                <w:rFonts w:eastAsia="Times New Roman" w:cs="Times New Roman"/>
                <w:b/>
                <w:kern w:val="2"/>
                <w:szCs w:val="28"/>
                <w:lang w:val="nl-NL" w:bidi="he-IL"/>
                <w14:ligatures w14:val="standardContextual"/>
              </w:rPr>
              <w:t>Hoạt động</w:t>
            </w:r>
          </w:p>
        </w:tc>
      </w:tr>
      <w:tr w:rsidR="008402C9" w:rsidTr="008402C9">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b/>
                <w:kern w:val="2"/>
                <w:szCs w:val="28"/>
                <w:lang w:bidi="he-IL"/>
                <w14:ligatures w14:val="standardContextual"/>
              </w:rPr>
            </w:pPr>
            <w:r>
              <w:rPr>
                <w:rFonts w:eastAsia="Times New Roman" w:cs="Times New Roman"/>
                <w:b/>
                <w:kern w:val="2"/>
                <w:szCs w:val="28"/>
                <w:lang w:bidi="he-IL"/>
                <w14:ligatures w14:val="standardContextual"/>
              </w:rPr>
              <w:t>LĨNH VỰC PHÁT TRIỂN THỂ CHẤT:</w:t>
            </w:r>
          </w:p>
        </w:tc>
      </w:tr>
      <w:tr w:rsidR="008402C9" w:rsidTr="008402C9">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b/>
                <w:bCs/>
                <w:iCs/>
                <w:color w:val="000000"/>
                <w:kern w:val="2"/>
                <w:szCs w:val="28"/>
                <w14:ligatures w14:val="standardContextual"/>
              </w:rPr>
            </w:pPr>
            <w:r>
              <w:rPr>
                <w:rFonts w:eastAsia="Times New Roman" w:cs="Times New Roman"/>
                <w:b/>
                <w:kern w:val="2"/>
                <w:szCs w:val="28"/>
                <w14:ligatures w14:val="standardContextual"/>
              </w:rPr>
              <w:t>* Dinh dưỡng và sức khoẻ:</w:t>
            </w:r>
          </w:p>
        </w:tc>
      </w:tr>
      <w:tr w:rsidR="008402C9" w:rsidTr="008402C9">
        <w:trPr>
          <w:trHeight w:val="285"/>
        </w:trPr>
        <w:tc>
          <w:tcPr>
            <w:tcW w:w="2410"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kern w:val="2"/>
                <w:szCs w:val="28"/>
                <w:lang w:bidi="he-IL"/>
                <w14:ligatures w14:val="standardContextual"/>
              </w:rPr>
            </w:pPr>
            <w:r>
              <w:rPr>
                <w:rFonts w:eastAsia="Times New Roman" w:cs="Times New Roman"/>
                <w:kern w:val="2"/>
                <w:szCs w:val="28"/>
                <w:lang w:bidi="he-IL"/>
                <w14:ligatures w14:val="standardContextual"/>
              </w:rPr>
              <w:t>-</w:t>
            </w:r>
            <w:r>
              <w:rPr>
                <w:rFonts w:eastAsia="Times New Roman" w:cs="Times New Roman"/>
                <w:b/>
                <w:kern w:val="2"/>
                <w:szCs w:val="28"/>
                <w:lang w:bidi="he-IL"/>
                <w14:ligatures w14:val="standardContextual"/>
              </w:rPr>
              <w:t xml:space="preserve"> MT</w:t>
            </w:r>
            <w:r>
              <w:rPr>
                <w:rFonts w:eastAsia="Times New Roman" w:cs="Times New Roman"/>
                <w:kern w:val="2"/>
                <w:szCs w:val="28"/>
                <w:lang w:bidi="he-IL"/>
                <w14:ligatures w14:val="standardContextual"/>
              </w:rPr>
              <w:t xml:space="preserve"> </w:t>
            </w:r>
            <w:r>
              <w:rPr>
                <w:rFonts w:eastAsia="Times New Roman" w:cs="Times New Roman"/>
                <w:b/>
                <w:color w:val="000000"/>
                <w:kern w:val="2"/>
                <w:szCs w:val="28"/>
                <w14:ligatures w14:val="standardContextual"/>
              </w:rPr>
              <w:t xml:space="preserve">9: </w:t>
            </w:r>
            <w:r>
              <w:rPr>
                <w:rFonts w:eastAsia="Times New Roman" w:cs="Times New Roman"/>
                <w:color w:val="000000"/>
                <w:kern w:val="2"/>
                <w:szCs w:val="28"/>
                <w14:ligatures w14:val="standardContextual"/>
              </w:rPr>
              <w:t xml:space="preserve">Biết tránh nơi nguy hiểm (hồ, ao, bể chứa nước, giếng, hố vôi …) khi được nhắc nhở. </w:t>
            </w:r>
          </w:p>
        </w:tc>
        <w:tc>
          <w:tcPr>
            <w:tcW w:w="3686" w:type="dxa"/>
            <w:gridSpan w:val="2"/>
            <w:tcBorders>
              <w:top w:val="single" w:sz="4" w:space="0" w:color="auto"/>
              <w:left w:val="single" w:sz="4" w:space="0" w:color="auto"/>
              <w:bottom w:val="single" w:sz="4" w:space="0" w:color="auto"/>
              <w:right w:val="single" w:sz="4" w:space="0" w:color="auto"/>
            </w:tcBorders>
            <w:hideMark/>
          </w:tcPr>
          <w:p w:rsidR="008402C9" w:rsidRDefault="008402C9">
            <w:pPr>
              <w:spacing w:after="0" w:line="400" w:lineRule="exact"/>
              <w:rPr>
                <w:rFonts w:eastAsia="Times New Roman" w:cs="Times New Roman"/>
                <w:color w:val="000000"/>
                <w:kern w:val="2"/>
                <w:szCs w:val="28"/>
                <w14:ligatures w14:val="standardContextual"/>
              </w:rPr>
            </w:pPr>
            <w:r>
              <w:rPr>
                <w:rFonts w:eastAsia="Times New Roman" w:cs="Times New Roman"/>
                <w:color w:val="000000"/>
                <w:kern w:val="2"/>
                <w:szCs w:val="28"/>
                <w14:ligatures w14:val="standardContextual"/>
              </w:rPr>
              <w:t>- Nhận biết một số trường hợp khẩn cấp và gọi người giúp đỡ.</w:t>
            </w:r>
          </w:p>
          <w:p w:rsidR="008402C9" w:rsidRDefault="008402C9">
            <w:pPr>
              <w:spacing w:after="0"/>
              <w:rPr>
                <w:rFonts w:eastAsia="Times New Roman" w:cs="Times New Roman"/>
                <w:kern w:val="2"/>
                <w:szCs w:val="28"/>
                <w:lang w:bidi="he-IL"/>
                <w14:ligatures w14:val="standardContextual"/>
              </w:rPr>
            </w:pPr>
            <w:r>
              <w:rPr>
                <w:rFonts w:eastAsia="Times New Roman" w:cs="Times New Roman"/>
                <w:color w:val="000000"/>
                <w:kern w:val="2"/>
                <w:szCs w:val="28"/>
                <w14:ligatures w14:val="standardContextual"/>
              </w:rPr>
              <w:t>- KNS: Nhận biết nơi nguy hiểm như ao hồ, hố vôi…</w:t>
            </w: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trò chuyện:</w:t>
            </w:r>
          </w:p>
          <w:p w:rsidR="008402C9" w:rsidRDefault="008402C9">
            <w:pPr>
              <w:spacing w:after="0"/>
              <w:rPr>
                <w:rFonts w:eastAsia="Times New Roman" w:cs="Times New Roman"/>
                <w:color w:val="000000"/>
                <w:kern w:val="2"/>
                <w:szCs w:val="28"/>
                <w14:ligatures w14:val="standardContextual"/>
              </w:rPr>
            </w:pPr>
            <w:r>
              <w:rPr>
                <w:rFonts w:eastAsia="Times New Roman" w:cs="Times New Roman"/>
                <w:kern w:val="2"/>
                <w:szCs w:val="28"/>
                <w:lang w:val="pt-BR"/>
                <w14:ligatures w14:val="standardContextual"/>
              </w:rPr>
              <w:t>+ Trò chuyện cùng trẻ biết về một số nguồn nước có từ ao, hồ, giếng, sông, suối... và nhắc nhở trẻ biết tránh xa nơi nguy hiểm.</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đón, trả trẻ:</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Phối kết hợp cùng với phụ huynh nhắc nhở trẻ tránh xa những nơi nguy hiểm để phòng tránh đuối nước cho trẻ.</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Giáo dục trẻ mọi lúc mọi nơi.</w:t>
            </w:r>
          </w:p>
        </w:tc>
      </w:tr>
      <w:tr w:rsidR="008402C9" w:rsidTr="008402C9">
        <w:trPr>
          <w:trHeight w:val="195"/>
        </w:trPr>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kern w:val="2"/>
                <w:szCs w:val="28"/>
                <w14:ligatures w14:val="standardContextual"/>
              </w:rPr>
            </w:pPr>
            <w:r>
              <w:rPr>
                <w:rFonts w:eastAsia="Times New Roman" w:cs="Times New Roman"/>
                <w:b/>
                <w:bCs/>
                <w:iCs/>
                <w:color w:val="000000"/>
                <w:kern w:val="2"/>
                <w:szCs w:val="28"/>
                <w14:ligatures w14:val="standardContextual"/>
              </w:rPr>
              <w:t>* Phát triển vận động:</w:t>
            </w:r>
          </w:p>
        </w:tc>
      </w:tr>
      <w:tr w:rsidR="008402C9" w:rsidTr="008402C9">
        <w:trPr>
          <w:trHeight w:val="2040"/>
        </w:trPr>
        <w:tc>
          <w:tcPr>
            <w:tcW w:w="2410"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color w:val="000000"/>
                <w:kern w:val="2"/>
                <w:szCs w:val="28"/>
                <w14:ligatures w14:val="standardContextual"/>
              </w:rPr>
            </w:pPr>
            <w:r>
              <w:rPr>
                <w:rFonts w:eastAsia="Times New Roman" w:cs="Times New Roman"/>
                <w:kern w:val="2"/>
                <w:szCs w:val="28"/>
                <w:lang w:bidi="he-IL"/>
                <w14:ligatures w14:val="standardContextual"/>
              </w:rPr>
              <w:t>-</w:t>
            </w:r>
            <w:r>
              <w:rPr>
                <w:rFonts w:eastAsia="Times New Roman" w:cs="Times New Roman"/>
                <w:b/>
                <w:kern w:val="2"/>
                <w:szCs w:val="28"/>
                <w:lang w:bidi="he-IL"/>
                <w14:ligatures w14:val="standardContextual"/>
              </w:rPr>
              <w:t xml:space="preserve"> MT 13: </w:t>
            </w:r>
            <w:r>
              <w:rPr>
                <w:rFonts w:eastAsia="Times New Roman" w:cs="Times New Roman"/>
                <w:color w:val="000000"/>
                <w:kern w:val="2"/>
                <w:szCs w:val="28"/>
                <w14:ligatures w14:val="standardContextual"/>
              </w:rPr>
              <w:t>Trẻ biết phối hợp tay mắt trong vận động.</w:t>
            </w:r>
            <w:r>
              <w:rPr>
                <w:rFonts w:eastAsia="Times New Roman" w:cs="Times New Roman"/>
                <w:kern w:val="2"/>
                <w:szCs w:val="28"/>
                <w14:ligatures w14:val="standardContextual"/>
              </w:rPr>
              <w:t xml:space="preserve"> </w:t>
            </w: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tc>
        <w:tc>
          <w:tcPr>
            <w:tcW w:w="3686"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jc w:val="both"/>
              <w:rPr>
                <w:rFonts w:eastAsia="Times New Roman" w:cs="Times New Roman"/>
                <w:kern w:val="2"/>
                <w:szCs w:val="28"/>
                <w:lang w:val="nb-NO"/>
                <w14:ligatures w14:val="standardContextual"/>
              </w:rPr>
            </w:pPr>
            <w:r>
              <w:rPr>
                <w:rFonts w:eastAsia="Times New Roman" w:cs="Times New Roman"/>
                <w:kern w:val="2"/>
                <w:szCs w:val="28"/>
                <w14:ligatures w14:val="standardContextual"/>
              </w:rPr>
              <w:t>- Chuyền bắt bóng 2 bên theo hang dọc</w:t>
            </w:r>
          </w:p>
          <w:p w:rsidR="008402C9" w:rsidRDefault="008402C9">
            <w:pPr>
              <w:framePr w:hSpace="180" w:wrap="around" w:hAnchor="text" w:y="495"/>
              <w:spacing w:after="0"/>
              <w:rPr>
                <w:rFonts w:eastAsia="Times New Roman" w:cs="Times New Roman"/>
                <w:spacing w:val="-6"/>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kern w:val="2"/>
                <w:szCs w:val="28"/>
                <w:lang w:val="pt-BR" w:bidi="he-IL"/>
                <w14:ligatures w14:val="standardContextual"/>
              </w:rPr>
            </w:pPr>
          </w:p>
        </w:tc>
        <w:tc>
          <w:tcPr>
            <w:tcW w:w="3804" w:type="dxa"/>
            <w:tcBorders>
              <w:top w:val="single" w:sz="4" w:space="0" w:color="auto"/>
              <w:left w:val="single" w:sz="4" w:space="0" w:color="auto"/>
              <w:bottom w:val="single" w:sz="4" w:space="0" w:color="auto"/>
              <w:right w:val="single" w:sz="4" w:space="0" w:color="auto"/>
            </w:tcBorders>
          </w:tcPr>
          <w:p w:rsidR="008402C9" w:rsidRDefault="008402C9">
            <w:pPr>
              <w:spacing w:after="0"/>
              <w:jc w:val="both"/>
              <w:rPr>
                <w:rFonts w:eastAsia="Times New Roman" w:cs="Times New Roman"/>
                <w:kern w:val="2"/>
                <w:szCs w:val="28"/>
                <w:lang w:val="nb-NO"/>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học: VĐCB: </w:t>
            </w:r>
            <w:r>
              <w:rPr>
                <w:rFonts w:eastAsia="Times New Roman" w:cs="Times New Roman"/>
                <w:kern w:val="2"/>
                <w:szCs w:val="28"/>
                <w14:ligatures w14:val="standardContextual"/>
              </w:rPr>
              <w:t>- Chuyền bắt bóng 2 bên theo hang dọc</w:t>
            </w:r>
          </w:p>
          <w:p w:rsidR="008402C9" w:rsidRPr="008402C9" w:rsidRDefault="008402C9">
            <w:pPr>
              <w:tabs>
                <w:tab w:val="left" w:pos="1980"/>
                <w:tab w:val="left" w:pos="9720"/>
              </w:tabs>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TCVĐ: Trời nắng trời mưa</w:t>
            </w:r>
          </w:p>
        </w:tc>
      </w:tr>
      <w:tr w:rsidR="008402C9" w:rsidTr="008402C9">
        <w:trPr>
          <w:trHeight w:val="6476"/>
        </w:trPr>
        <w:tc>
          <w:tcPr>
            <w:tcW w:w="2410"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color w:val="000000"/>
                <w:kern w:val="2"/>
                <w:szCs w:val="28"/>
                <w14:ligatures w14:val="standardContextual"/>
              </w:rPr>
            </w:pPr>
            <w:r>
              <w:rPr>
                <w:rFonts w:eastAsia="Times New Roman" w:cs="Times New Roman"/>
                <w:kern w:val="2"/>
                <w:szCs w:val="28"/>
                <w14:ligatures w14:val="standardContextual"/>
              </w:rPr>
              <w:lastRenderedPageBreak/>
              <w:t xml:space="preserve">- </w:t>
            </w:r>
            <w:r>
              <w:rPr>
                <w:rFonts w:eastAsia="Times New Roman" w:cs="Times New Roman"/>
                <w:b/>
                <w:kern w:val="2"/>
                <w:szCs w:val="28"/>
                <w14:ligatures w14:val="standardContextual"/>
              </w:rPr>
              <w:t>MT 14:</w:t>
            </w:r>
            <w:r>
              <w:rPr>
                <w:rFonts w:eastAsia="Times New Roman" w:cs="Times New Roman"/>
                <w:kern w:val="2"/>
                <w:szCs w:val="28"/>
                <w14:ligatures w14:val="standardContextual"/>
              </w:rPr>
              <w:t xml:space="preserve"> </w:t>
            </w:r>
            <w:r>
              <w:rPr>
                <w:rFonts w:eastAsia="Times New Roman" w:cs="Times New Roman"/>
                <w:color w:val="000000"/>
                <w:kern w:val="2"/>
                <w:szCs w:val="28"/>
                <w14:ligatures w14:val="standardContextual"/>
              </w:rPr>
              <w:t>Thể hiện nhanh, mạnh, khéo trong thực hiện bài tập tổng hợp:</w:t>
            </w:r>
            <w:r>
              <w:rPr>
                <w:rFonts w:eastAsia="Times New Roman" w:cs="Times New Roman"/>
                <w:color w:val="000000"/>
                <w:kern w:val="2"/>
                <w:szCs w:val="28"/>
                <w14:ligatures w14:val="standardContextual"/>
              </w:rPr>
              <w:br/>
            </w: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outlineLvl w:val="0"/>
              <w:rPr>
                <w:rFonts w:eastAsia="Times New Roman" w:cs="Times New Roman"/>
                <w:color w:val="000000"/>
                <w:kern w:val="2"/>
                <w:szCs w:val="28"/>
                <w14:ligatures w14:val="standardContextual"/>
              </w:rPr>
            </w:pPr>
          </w:p>
          <w:p w:rsidR="008402C9" w:rsidRDefault="008402C9">
            <w:pPr>
              <w:spacing w:after="0"/>
              <w:outlineLvl w:val="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color w:val="000000"/>
                <w:kern w:val="2"/>
                <w:szCs w:val="28"/>
                <w14:ligatures w14:val="standardContextual"/>
              </w:rPr>
            </w:pPr>
          </w:p>
          <w:p w:rsidR="008402C9" w:rsidRDefault="008402C9">
            <w:pPr>
              <w:spacing w:after="0"/>
              <w:rPr>
                <w:rFonts w:eastAsia="Times New Roman" w:cs="Times New Roman"/>
                <w:kern w:val="2"/>
                <w:szCs w:val="28"/>
                <w:lang w:bidi="he-IL"/>
                <w14:ligatures w14:val="standardContextual"/>
              </w:rPr>
            </w:pPr>
          </w:p>
        </w:tc>
        <w:tc>
          <w:tcPr>
            <w:tcW w:w="3686"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 xml:space="preserve">- Bò trong đường hẹp (3 m x 0,4 m) không chệch ra ngoài.. </w:t>
            </w:r>
          </w:p>
          <w:p w:rsidR="008402C9" w:rsidRDefault="008402C9">
            <w:pPr>
              <w:spacing w:after="0"/>
              <w:jc w:val="both"/>
              <w:textAlignment w:val="baseline"/>
              <w:rPr>
                <w:rFonts w:eastAsia="Times New Roman" w:cs="Times New Roman"/>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 Bò chui , bật về phía trước</w:t>
            </w: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kern w:val="2"/>
                <w:szCs w:val="28"/>
                <w14:ligatures w14:val="standardContextual"/>
              </w:rPr>
            </w:pP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tabs>
                <w:tab w:val="left" w:pos="1980"/>
                <w:tab w:val="left" w:pos="9720"/>
              </w:tabs>
              <w:spacing w:after="0"/>
              <w:rPr>
                <w:rFonts w:eastAsia="Times New Roman" w:cs="Times New Roman"/>
                <w:kern w:val="2"/>
                <w:szCs w:val="28"/>
                <w:lang w:val="pt-BR"/>
                <w14:ligatures w14:val="standardContextual"/>
              </w:rPr>
            </w:pPr>
            <w:r>
              <w:rPr>
                <w:rFonts w:eastAsia="Times New Roman" w:cs="Times New Roman"/>
                <w:b/>
                <w:kern w:val="2"/>
                <w:szCs w:val="28"/>
                <w:lang w:val="pt-BR"/>
                <w14:ligatures w14:val="standardContextual"/>
              </w:rPr>
              <w:t xml:space="preserve"> Hoạt động học:</w:t>
            </w:r>
            <w:r>
              <w:rPr>
                <w:rFonts w:eastAsia="Times New Roman" w:cs="Times New Roman"/>
                <w:kern w:val="2"/>
                <w:szCs w:val="28"/>
                <w:lang w:val="pt-BR"/>
                <w14:ligatures w14:val="standardContextual"/>
              </w:rPr>
              <w:t xml:space="preserve"> </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VĐCB: “Bò trong đường hẹp ( 3m x 0,4m) không chệch ra ngoài.</w:t>
            </w:r>
            <w:r>
              <w:rPr>
                <w:rFonts w:eastAsia="Times New Roman" w:cs="Times New Roman"/>
                <w:kern w:val="2"/>
                <w:szCs w:val="28"/>
                <w:lang w:val="pt-BR" w:bidi="he-IL"/>
                <w14:ligatures w14:val="standardContextual"/>
              </w:rPr>
              <w:t>”</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w:t>
            </w:r>
            <w:r>
              <w:rPr>
                <w:rFonts w:eastAsia="Times New Roman" w:cs="Times New Roman"/>
                <w:kern w:val="2"/>
                <w:szCs w:val="28"/>
                <w:lang w:val="pt-BR"/>
                <w14:ligatures w14:val="standardContextual"/>
              </w:rPr>
              <w:t>TCVĐ:</w:t>
            </w:r>
            <w:r>
              <w:rPr>
                <w:rFonts w:eastAsia="Times New Roman" w:cs="Times New Roman"/>
                <w:b/>
                <w:kern w:val="2"/>
                <w:szCs w:val="28"/>
                <w:lang w:val="pt-BR"/>
                <w14:ligatures w14:val="standardContextual"/>
              </w:rPr>
              <w:t xml:space="preserve"> </w:t>
            </w:r>
            <w:r>
              <w:rPr>
                <w:rFonts w:eastAsia="Times New Roman" w:cs="Times New Roman"/>
                <w:kern w:val="2"/>
                <w:szCs w:val="28"/>
                <w:lang w:val="pt-BR"/>
                <w14:ligatures w14:val="standardContextual"/>
              </w:rPr>
              <w:t>Chuyền bóng qua đầu.</w:t>
            </w:r>
          </w:p>
          <w:p w:rsidR="008402C9" w:rsidRDefault="008402C9">
            <w:pPr>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 Bò chui , bật về phía trước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TCVĐ: Lộn cầu vồng</w:t>
            </w:r>
          </w:p>
          <w:p w:rsidR="008402C9" w:rsidRDefault="008402C9">
            <w:pPr>
              <w:tabs>
                <w:tab w:val="left" w:pos="1980"/>
                <w:tab w:val="left" w:pos="9720"/>
              </w:tabs>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Chơi ngoài trời:</w:t>
            </w:r>
            <w:r>
              <w:rPr>
                <w:rFonts w:eastAsia="Times New Roman" w:cs="Times New Roman"/>
                <w:color w:val="000000"/>
                <w:kern w:val="2"/>
                <w:szCs w:val="28"/>
                <w:lang w:val="pt-BR"/>
                <w14:ligatures w14:val="standardContextual"/>
              </w:rPr>
              <w:t xml:space="preserve"> Cho trẻ chơi trò chơi</w:t>
            </w:r>
            <w:r>
              <w:rPr>
                <w:rFonts w:eastAsia="Times New Roman" w:cs="Times New Roman"/>
                <w:kern w:val="2"/>
                <w:szCs w:val="28"/>
                <w:lang w:val="pt-BR"/>
                <w14:ligatures w14:val="standardContextual"/>
              </w:rPr>
              <w:t xml:space="preserve"> “Bò trong đường hẹp ( 3m x 0,4m) không chệch ra ngoài.</w:t>
            </w:r>
            <w:r>
              <w:rPr>
                <w:rFonts w:eastAsia="Times New Roman" w:cs="Times New Roman"/>
                <w:kern w:val="2"/>
                <w:szCs w:val="28"/>
                <w:lang w:val="pt-BR" w:bidi="he-IL"/>
                <w14:ligatures w14:val="standardContextual"/>
              </w:rPr>
              <w:t>”</w:t>
            </w:r>
            <w:r>
              <w:rPr>
                <w:rFonts w:eastAsia="Times New Roman" w:cs="Times New Roman"/>
                <w:color w:val="000000"/>
                <w:kern w:val="2"/>
                <w:szCs w:val="28"/>
                <w:lang w:val="pt-BR"/>
                <w14:ligatures w14:val="standardContextual"/>
              </w:rPr>
              <w:t>theo yêu cầu của cô.</w:t>
            </w:r>
          </w:p>
          <w:p w:rsidR="008402C9" w:rsidRDefault="008402C9">
            <w:pPr>
              <w:tabs>
                <w:tab w:val="left" w:pos="1980"/>
                <w:tab w:val="left" w:pos="9720"/>
              </w:tabs>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HĐ chiều: </w:t>
            </w:r>
            <w:r>
              <w:rPr>
                <w:rFonts w:eastAsia="Times New Roman" w:cs="Times New Roman"/>
                <w:color w:val="000000"/>
                <w:kern w:val="2"/>
                <w:szCs w:val="28"/>
                <w:lang w:val="pt-BR"/>
                <w14:ligatures w14:val="standardContextual"/>
              </w:rPr>
              <w:t>Cho trẻ làm quen trò chơi</w:t>
            </w:r>
            <w:r>
              <w:rPr>
                <w:rFonts w:eastAsia="Times New Roman" w:cs="Times New Roman"/>
                <w:kern w:val="2"/>
                <w:szCs w:val="28"/>
                <w:lang w:val="pt-BR"/>
                <w14:ligatures w14:val="standardContextual"/>
              </w:rPr>
              <w:t xml:space="preserve"> “Bò trong đường hẹp ( 3m x 0,4m) không chệch ra ngoài.</w:t>
            </w:r>
            <w:r>
              <w:rPr>
                <w:rFonts w:eastAsia="Times New Roman" w:cs="Times New Roman"/>
                <w:kern w:val="2"/>
                <w:szCs w:val="28"/>
                <w:lang w:val="pt-BR" w:bidi="he-IL"/>
                <w14:ligatures w14:val="standardContextual"/>
              </w:rPr>
              <w:t>”</w:t>
            </w:r>
            <w:r>
              <w:rPr>
                <w:rFonts w:eastAsia="Times New Roman" w:cs="Times New Roman"/>
                <w:kern w:val="2"/>
                <w:szCs w:val="28"/>
                <w:lang w:val="pt-BR"/>
                <w14:ligatures w14:val="standardContextual"/>
              </w:rPr>
              <w:t xml:space="preserve"> </w:t>
            </w:r>
          </w:p>
        </w:tc>
      </w:tr>
      <w:tr w:rsidR="008402C9" w:rsidTr="008402C9">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b/>
                <w:kern w:val="2"/>
                <w:szCs w:val="28"/>
                <w:lang w:val="pt-BR" w:bidi="he-IL"/>
                <w14:ligatures w14:val="standardContextual"/>
              </w:rPr>
            </w:pPr>
            <w:r>
              <w:rPr>
                <w:rFonts w:eastAsia="Times New Roman" w:cs="Times New Roman"/>
                <w:b/>
                <w:kern w:val="2"/>
                <w:szCs w:val="28"/>
                <w:lang w:val="pt-BR" w:bidi="he-IL"/>
                <w14:ligatures w14:val="standardContextual"/>
              </w:rPr>
              <w:t>LĨNH VỰC PHÁT TRIỂN NHẬN THỨC:</w:t>
            </w:r>
          </w:p>
        </w:tc>
      </w:tr>
      <w:tr w:rsidR="008402C9" w:rsidTr="008402C9">
        <w:trPr>
          <w:trHeight w:val="225"/>
        </w:trPr>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kern w:val="2"/>
                <w:szCs w:val="28"/>
                <w:lang w:val="nl-NL" w:bidi="he-IL"/>
                <w14:ligatures w14:val="standardContextual"/>
              </w:rPr>
            </w:pPr>
            <w:r>
              <w:rPr>
                <w:rFonts w:eastAsia="Times New Roman" w:cs="Times New Roman"/>
                <w:b/>
                <w:bCs/>
                <w:iCs/>
                <w:kern w:val="2"/>
                <w:szCs w:val="28"/>
                <w:lang w:val="pt-BR"/>
                <w14:ligatures w14:val="standardContextual"/>
              </w:rPr>
              <w:t>* Khám phá khoa học:</w:t>
            </w:r>
            <w:r>
              <w:rPr>
                <w:rFonts w:eastAsia="Times New Roman" w:cs="Times New Roman"/>
                <w:b/>
                <w:color w:val="000000"/>
                <w:kern w:val="2"/>
                <w:szCs w:val="28"/>
                <w:lang w:val="pt-BR"/>
                <w14:ligatures w14:val="standardContextual"/>
              </w:rPr>
              <w:t xml:space="preserve"> </w:t>
            </w:r>
          </w:p>
        </w:tc>
      </w:tr>
      <w:tr w:rsidR="008402C9" w:rsidTr="008402C9">
        <w:trPr>
          <w:trHeight w:val="1512"/>
        </w:trPr>
        <w:tc>
          <w:tcPr>
            <w:tcW w:w="2410" w:type="dxa"/>
            <w:tcBorders>
              <w:top w:val="single" w:sz="4" w:space="0" w:color="auto"/>
              <w:left w:val="single" w:sz="4" w:space="0" w:color="auto"/>
              <w:bottom w:val="single" w:sz="4" w:space="0" w:color="auto"/>
              <w:right w:val="single" w:sz="4" w:space="0" w:color="auto"/>
            </w:tcBorders>
          </w:tcPr>
          <w:p w:rsidR="008402C9" w:rsidRDefault="008402C9">
            <w:pPr>
              <w:spacing w:after="0" w:line="400" w:lineRule="exact"/>
              <w:rPr>
                <w:rFonts w:eastAsia="Calibri" w:cs="Times New Roman"/>
                <w:bCs/>
                <w:i/>
                <w:iCs/>
                <w:spacing w:val="-12"/>
                <w:kern w:val="2"/>
                <w:szCs w:val="28"/>
                <w14:ligatures w14:val="standardContextual"/>
              </w:rPr>
            </w:pPr>
            <w:r>
              <w:rPr>
                <w:rFonts w:eastAsia="Times New Roman" w:cs="Times New Roman"/>
                <w:kern w:val="2"/>
                <w:szCs w:val="28"/>
                <w:lang w:val="pt-BR"/>
                <w14:ligatures w14:val="standardContextual"/>
              </w:rPr>
              <w:t xml:space="preserve">- </w:t>
            </w:r>
            <w:r>
              <w:rPr>
                <w:rFonts w:eastAsia="Times New Roman" w:cs="Times New Roman"/>
                <w:b/>
                <w:kern w:val="2"/>
                <w:szCs w:val="28"/>
                <w:lang w:val="pt-BR"/>
                <w14:ligatures w14:val="standardContextual"/>
              </w:rPr>
              <w:t xml:space="preserve">MT 16: </w:t>
            </w:r>
            <w:r>
              <w:rPr>
                <w:rFonts w:eastAsia="Times New Roman" w:cs="Times New Roman"/>
                <w:bCs/>
                <w:kern w:val="2"/>
                <w:szCs w:val="28"/>
                <w:lang w:val="pt-BR"/>
                <w14:ligatures w14:val="standardContextual"/>
              </w:rPr>
              <w:t>Trẻ quan tâm hứng thú với các sự vật, hiện tượng gần gũi, như chăm chú quan sát vật, hiện tượng, hay đặt câu hỏi về đối tượng.</w:t>
            </w:r>
            <w:r>
              <w:rPr>
                <w:rFonts w:eastAsia="Calibri" w:cs="Times New Roman"/>
                <w:bCs/>
                <w:iCs/>
                <w:spacing w:val="-12"/>
                <w:kern w:val="2"/>
                <w:szCs w:val="28"/>
                <w:lang w:val="es-ES"/>
                <w14:ligatures w14:val="standardContextual"/>
              </w:rPr>
              <w:t>.</w:t>
            </w: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bidi="he-IL"/>
                <w14:ligatures w14:val="standardContextual"/>
              </w:rPr>
            </w:pPr>
          </w:p>
        </w:tc>
        <w:tc>
          <w:tcPr>
            <w:tcW w:w="3686"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line="400" w:lineRule="exact"/>
              <w:rPr>
                <w:rFonts w:eastAsia="Calibri" w:cs="Times New Roman"/>
                <w:kern w:val="2"/>
                <w:szCs w:val="28"/>
                <w:lang w:val="es-ES"/>
                <w14:ligatures w14:val="standardContextual"/>
              </w:rPr>
            </w:pPr>
            <w:r>
              <w:rPr>
                <w:rFonts w:eastAsia="Calibri" w:cs="Times New Roman"/>
                <w:kern w:val="2"/>
                <w:szCs w:val="28"/>
                <w:lang w:val="es-ES"/>
                <w14:ligatures w14:val="standardContextual"/>
              </w:rPr>
              <w:lastRenderedPageBreak/>
              <w:t>- Hiện tượng nắng, mưa, nóng, lạnh và ảnh hưởng của nó đến sinh hoạt của trẻ</w:t>
            </w:r>
          </w:p>
          <w:p w:rsidR="008402C9" w:rsidRDefault="008402C9">
            <w:pPr>
              <w:spacing w:after="0" w:line="400" w:lineRule="exact"/>
              <w:rPr>
                <w:rFonts w:eastAsia="Calibri" w:cs="Times New Roman"/>
                <w:kern w:val="2"/>
                <w:szCs w:val="28"/>
                <w:lang w:val="es-ES"/>
                <w14:ligatures w14:val="standardContextual"/>
              </w:rPr>
            </w:pPr>
            <w:r>
              <w:rPr>
                <w:rFonts w:eastAsia="Calibri" w:cs="Times New Roman"/>
                <w:kern w:val="2"/>
                <w:szCs w:val="28"/>
                <w:lang w:val="es-ES"/>
                <w14:ligatures w14:val="standardContextual"/>
              </w:rPr>
              <w:t>- M</w:t>
            </w:r>
            <w:r>
              <w:rPr>
                <w:rFonts w:eastAsia="Calibri" w:cs="Times New Roman"/>
                <w:spacing w:val="-6"/>
                <w:kern w:val="2"/>
                <w:szCs w:val="28"/>
                <w:lang w:val="es-ES"/>
                <w14:ligatures w14:val="standardContextual"/>
              </w:rPr>
              <w:t>ột số dấu hiệu nổi bật của ngày và đêm</w:t>
            </w:r>
          </w:p>
          <w:p w:rsidR="008402C9" w:rsidRDefault="008402C9">
            <w:pPr>
              <w:spacing w:after="0" w:line="400" w:lineRule="exact"/>
              <w:rPr>
                <w:rFonts w:eastAsia="Calibri" w:cs="Times New Roman"/>
                <w:kern w:val="2"/>
                <w:szCs w:val="28"/>
                <w:lang w:val="es-ES"/>
                <w14:ligatures w14:val="standardContextual"/>
              </w:rPr>
            </w:pPr>
            <w:r>
              <w:rPr>
                <w:rFonts w:eastAsia="Calibri" w:cs="Times New Roman"/>
                <w:kern w:val="2"/>
                <w:szCs w:val="28"/>
                <w:lang w:val="es-ES"/>
                <w14:ligatures w14:val="standardContextual"/>
              </w:rPr>
              <w:t>- Một số nguồn nước trong sinh hoạt hàng ngày.</w:t>
            </w:r>
          </w:p>
          <w:p w:rsidR="008402C9" w:rsidRDefault="008402C9">
            <w:pPr>
              <w:spacing w:after="0" w:line="400" w:lineRule="exact"/>
              <w:rPr>
                <w:rFonts w:eastAsia="Calibri" w:cs="Times New Roman"/>
                <w:kern w:val="2"/>
                <w:szCs w:val="28"/>
                <w:lang w:val="es-ES"/>
                <w14:ligatures w14:val="standardContextual"/>
              </w:rPr>
            </w:pPr>
            <w:r>
              <w:rPr>
                <w:rFonts w:eastAsia="Calibri" w:cs="Times New Roman"/>
                <w:kern w:val="2"/>
                <w:szCs w:val="28"/>
                <w:lang w:val="es-ES"/>
                <w14:ligatures w14:val="standardContextual"/>
              </w:rPr>
              <w:t>- Ích lợi của nước với đời sống con người, con vật, cây.</w:t>
            </w:r>
          </w:p>
          <w:p w:rsidR="008402C9" w:rsidRDefault="008402C9">
            <w:pPr>
              <w:spacing w:after="0" w:line="400" w:lineRule="exact"/>
              <w:rPr>
                <w:rFonts w:eastAsia="Calibri" w:cs="Times New Roman"/>
                <w:kern w:val="2"/>
                <w:szCs w:val="28"/>
                <w:lang w:val="es-ES"/>
                <w14:ligatures w14:val="standardContextual"/>
              </w:rPr>
            </w:pPr>
            <w:r>
              <w:rPr>
                <w:rFonts w:eastAsia="Calibri" w:cs="Times New Roman"/>
                <w:kern w:val="2"/>
                <w:szCs w:val="28"/>
                <w:lang w:val="es-ES"/>
                <w14:ligatures w14:val="standardContextual"/>
              </w:rPr>
              <w:t>- Một số nguồn ánh sáng trong sinh hoạt hàng ngày.</w:t>
            </w:r>
          </w:p>
          <w:p w:rsidR="008402C9" w:rsidRDefault="008402C9">
            <w:pPr>
              <w:spacing w:after="0" w:line="400" w:lineRule="exact"/>
              <w:rPr>
                <w:rFonts w:eastAsia="Calibri" w:cs="Times New Roman"/>
                <w:kern w:val="2"/>
                <w:szCs w:val="28"/>
                <w:lang w:val="pt-BR"/>
                <w14:ligatures w14:val="standardContextual"/>
              </w:rPr>
            </w:pPr>
            <w:r>
              <w:rPr>
                <w:rFonts w:eastAsia="Calibri" w:cs="Times New Roman"/>
                <w:kern w:val="2"/>
                <w:szCs w:val="28"/>
                <w:lang w:val="pt-BR"/>
                <w14:ligatures w14:val="standardContextual"/>
              </w:rPr>
              <w:t>- Một vài đặc điểm, tính chất của đất, đá, cát, sỏi.</w:t>
            </w:r>
          </w:p>
          <w:p w:rsidR="008402C9" w:rsidRDefault="008402C9">
            <w:pPr>
              <w:spacing w:after="0"/>
              <w:rPr>
                <w:rFonts w:eastAsia="Times New Roman" w:cs="Times New Roman"/>
                <w:kern w:val="2"/>
                <w:szCs w:val="28"/>
                <w:lang w:val="pt-BR"/>
                <w14:ligatures w14:val="standardContextual"/>
              </w:rPr>
            </w:pPr>
            <w:r>
              <w:rPr>
                <w:rFonts w:eastAsia="Calibri" w:cs="Times New Roman"/>
                <w:kern w:val="2"/>
                <w:szCs w:val="28"/>
                <w:lang w:val="pt-BR"/>
                <w14:ligatures w14:val="standardContextual"/>
              </w:rPr>
              <w:t>KNS: Nhận ra được hiện tượng hàng ngày, biết được dấu hiệu thời tiết.</w:t>
            </w:r>
          </w:p>
          <w:p w:rsidR="008402C9" w:rsidRDefault="008402C9">
            <w:pPr>
              <w:spacing w:after="0"/>
              <w:rPr>
                <w:rFonts w:eastAsia="Times New Roman" w:cs="Times New Roman"/>
                <w:kern w:val="2"/>
                <w:szCs w:val="28"/>
                <w:lang w:val="pt-BR" w:bidi="he-IL"/>
                <w14:ligatures w14:val="standardContextual"/>
              </w:rPr>
            </w:pP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lastRenderedPageBreak/>
              <w:t>-</w:t>
            </w:r>
            <w:r>
              <w:rPr>
                <w:rFonts w:eastAsia="Times New Roman" w:cs="Times New Roman"/>
                <w:b/>
                <w:kern w:val="2"/>
                <w:szCs w:val="28"/>
                <w:lang w:val="pt-BR"/>
                <w14:ligatures w14:val="standardContextual"/>
              </w:rPr>
              <w:t xml:space="preserve"> Hoạt động học: </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KPKH: “Bé biết gì về nước”.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KPKH: “Các hiện tượng tự nhiên”.</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KPKH: “Mùa hè đã đến”.</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ngoài trời: </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b/>
                <w:kern w:val="2"/>
                <w:szCs w:val="28"/>
                <w:lang w:val="pt-BR"/>
                <w14:ligatures w14:val="standardContextual"/>
              </w:rPr>
              <w:t xml:space="preserve">+ </w:t>
            </w:r>
            <w:r>
              <w:rPr>
                <w:rFonts w:eastAsia="Times New Roman" w:cs="Times New Roman"/>
                <w:kern w:val="2"/>
                <w:szCs w:val="28"/>
                <w:lang w:val="pt-BR"/>
                <w14:ligatures w14:val="standardContextual"/>
              </w:rPr>
              <w:t>Quan sát vật chìm, nổi; Làm thí nghiệm tan, không tan; Pha màu nước; Chơi với cát nước...</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HĐ ở các góc: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Góc khoa học: Tìm hiểu về “Một số nguồn nước; Các hiện tượng tự nhiên và mùa hè của bé”</w:t>
            </w:r>
          </w:p>
          <w:p w:rsidR="008402C9" w:rsidRDefault="008402C9">
            <w:pPr>
              <w:spacing w:after="0"/>
              <w:rPr>
                <w:rFonts w:eastAsia="Times New Roman" w:cs="Times New Roman"/>
                <w:kern w:val="2"/>
                <w:szCs w:val="28"/>
                <w:lang w:val="pt-BR"/>
                <w14:ligatures w14:val="standardContextual"/>
              </w:rPr>
            </w:pPr>
            <w:r>
              <w:rPr>
                <w:rFonts w:eastAsia="Times New Roman" w:cs="Times New Roman"/>
                <w:b/>
                <w:kern w:val="2"/>
                <w:szCs w:val="28"/>
                <w:lang w:val="pt-BR"/>
                <w14:ligatures w14:val="standardContextual"/>
              </w:rPr>
              <w:t xml:space="preserve">+ </w:t>
            </w:r>
            <w:r>
              <w:rPr>
                <w:rFonts w:eastAsia="Times New Roman" w:cs="Times New Roman"/>
                <w:kern w:val="2"/>
                <w:szCs w:val="28"/>
                <w:lang w:val="pt-BR"/>
                <w14:ligatures w14:val="standardContextual"/>
              </w:rPr>
              <w:t xml:space="preserve">Góc sách truyện: Xem tranh ảnh, kể truyện theo tranh: “Sơ đồ tuần hoàn của nước; Các </w:t>
            </w:r>
            <w:r>
              <w:rPr>
                <w:rFonts w:eastAsia="Times New Roman" w:cs="Times New Roman"/>
                <w:kern w:val="2"/>
                <w:szCs w:val="28"/>
                <w:lang w:val="pt-BR"/>
                <w14:ligatures w14:val="standardContextual"/>
              </w:rPr>
              <w:lastRenderedPageBreak/>
              <w:t>hiện tượng tự nhiên; Mùa hè”</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Góc âm nhạc - Tạo hình: Vẽ, nặn, xé dán, tô màu tranh về một số nguồn; các hiện tượng tự nhiên; trang phục mùa hè” Hát các bài hát về chủ đề.</w:t>
            </w:r>
          </w:p>
          <w:p w:rsidR="008402C9" w:rsidRDefault="008402C9">
            <w:pPr>
              <w:spacing w:after="0"/>
              <w:rPr>
                <w:rFonts w:eastAsia="Times New Roman" w:cs="Times New Roman"/>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HĐ chiều: </w:t>
            </w:r>
            <w:r>
              <w:rPr>
                <w:rFonts w:eastAsia="Times New Roman" w:cs="Times New Roman"/>
                <w:color w:val="000000"/>
                <w:kern w:val="2"/>
                <w:szCs w:val="28"/>
                <w:lang w:val="pt-BR"/>
                <w14:ligatures w14:val="standardContextual"/>
              </w:rPr>
              <w:t xml:space="preserve">Làm quen bài mới, ôn bài cũ về </w:t>
            </w:r>
            <w:r>
              <w:rPr>
                <w:rFonts w:eastAsia="Times New Roman" w:cs="Times New Roman"/>
                <w:kern w:val="2"/>
                <w:szCs w:val="28"/>
                <w:lang w:val="pt-BR"/>
                <w14:ligatures w14:val="standardContextual"/>
              </w:rPr>
              <w:t>“Bé biết gì về nước”; “Các hiện tượng tự nhiên”; “Mùa hè đã đến”.</w:t>
            </w:r>
          </w:p>
        </w:tc>
      </w:tr>
      <w:tr w:rsidR="008402C9" w:rsidTr="008402C9">
        <w:trPr>
          <w:trHeight w:val="3959"/>
        </w:trPr>
        <w:tc>
          <w:tcPr>
            <w:tcW w:w="2410" w:type="dxa"/>
            <w:tcBorders>
              <w:top w:val="single" w:sz="4" w:space="0" w:color="auto"/>
              <w:left w:val="single" w:sz="4" w:space="0" w:color="auto"/>
              <w:bottom w:val="single" w:sz="4" w:space="0" w:color="auto"/>
              <w:right w:val="single" w:sz="4" w:space="0" w:color="auto"/>
            </w:tcBorders>
          </w:tcPr>
          <w:p w:rsidR="008402C9" w:rsidRDefault="008402C9">
            <w:pPr>
              <w:spacing w:after="0" w:line="400" w:lineRule="exact"/>
              <w:rPr>
                <w:rFonts w:eastAsia="Times New Roman" w:cs="Times New Roman"/>
                <w:kern w:val="2"/>
                <w:szCs w:val="28"/>
                <w:lang w:bidi="he-IL"/>
                <w14:ligatures w14:val="standardContextual"/>
              </w:rPr>
            </w:pPr>
            <w:r>
              <w:rPr>
                <w:rFonts w:eastAsia="Times New Roman" w:cs="Times New Roman"/>
                <w:b/>
                <w:bCs/>
                <w:kern w:val="2"/>
                <w:szCs w:val="28"/>
                <w:lang w:bidi="he-IL"/>
                <w14:ligatures w14:val="standardContextual"/>
              </w:rPr>
              <w:lastRenderedPageBreak/>
              <w:t>MT18</w:t>
            </w:r>
            <w:r>
              <w:rPr>
                <w:rFonts w:eastAsia="Times New Roman" w:cs="Times New Roman"/>
                <w:kern w:val="2"/>
                <w:szCs w:val="28"/>
                <w:lang w:bidi="he-IL"/>
                <w14:ligatures w14:val="standardContextual"/>
              </w:rPr>
              <w:t xml:space="preserve">: Trẻ làm thử nghiệm đơn giản với sự giúp đỡ của người lớn để quan sát, tìm hiểu đối tượng. </w:t>
            </w:r>
          </w:p>
          <w:p w:rsidR="008402C9" w:rsidRDefault="008402C9">
            <w:pPr>
              <w:spacing w:after="0" w:line="400" w:lineRule="exact"/>
              <w:rPr>
                <w:rFonts w:eastAsia="Times New Roman" w:cs="Times New Roman"/>
                <w:kern w:val="2"/>
                <w:szCs w:val="28"/>
                <w:lang w:bidi="he-IL"/>
                <w14:ligatures w14:val="standardContextual"/>
              </w:rPr>
            </w:pPr>
          </w:p>
          <w:p w:rsidR="008402C9" w:rsidRDefault="008402C9">
            <w:pPr>
              <w:spacing w:after="0" w:line="400" w:lineRule="exact"/>
              <w:rPr>
                <w:rFonts w:eastAsia="Times New Roman" w:cs="Times New Roman"/>
                <w:kern w:val="2"/>
                <w:szCs w:val="28"/>
                <w:lang w:val="pt-BR"/>
                <w14:ligatures w14:val="standardContextual"/>
              </w:rPr>
            </w:pPr>
          </w:p>
        </w:tc>
        <w:tc>
          <w:tcPr>
            <w:tcW w:w="3686" w:type="dxa"/>
            <w:gridSpan w:val="2"/>
            <w:tcBorders>
              <w:top w:val="single" w:sz="4" w:space="0" w:color="auto"/>
              <w:left w:val="single" w:sz="4" w:space="0" w:color="auto"/>
              <w:bottom w:val="single" w:sz="4" w:space="0" w:color="auto"/>
              <w:right w:val="single" w:sz="4" w:space="0" w:color="auto"/>
            </w:tcBorders>
            <w:hideMark/>
          </w:tcPr>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Dạy trẻ làm thử nghiệm chìm nổi</w:t>
            </w:r>
          </w:p>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-Dạy trẻ là thử nghiệm chất tan, không tan</w:t>
            </w:r>
          </w:p>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-Dạy trẻ tập pha màu nước</w:t>
            </w:r>
          </w:p>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-Dạy trẻ pha nước đường</w:t>
            </w: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line="400" w:lineRule="exact"/>
              <w:rPr>
                <w:rFonts w:eastAsia="Calibri"/>
                <w:kern w:val="2"/>
                <w:lang w:val="es-ES"/>
                <w14:ligatures w14:val="standardContextual"/>
              </w:rPr>
            </w:pPr>
            <w:r>
              <w:rPr>
                <w:rFonts w:eastAsia="Times New Roman" w:cs="Times New Roman"/>
                <w:kern w:val="2"/>
                <w:szCs w:val="28"/>
                <w:lang w:val="pt-BR"/>
                <w14:ligatures w14:val="standardContextual"/>
              </w:rPr>
              <w:t xml:space="preserve">- </w:t>
            </w:r>
            <w:r>
              <w:rPr>
                <w:rFonts w:eastAsia="Times New Roman" w:cs="Times New Roman"/>
                <w:b/>
                <w:bCs/>
                <w:kern w:val="2"/>
                <w:szCs w:val="28"/>
                <w:lang w:val="pt-BR"/>
                <w14:ligatures w14:val="standardContextual"/>
              </w:rPr>
              <w:t>HĐNT</w:t>
            </w:r>
            <w:r>
              <w:rPr>
                <w:rFonts w:eastAsia="Times New Roman" w:cs="Times New Roman"/>
                <w:kern w:val="2"/>
                <w:szCs w:val="28"/>
                <w:lang w:val="pt-BR"/>
                <w14:ligatures w14:val="standardContextual"/>
              </w:rPr>
              <w:t xml:space="preserve">: + </w:t>
            </w:r>
            <w:r>
              <w:rPr>
                <w:rFonts w:eastAsia="Calibri"/>
                <w:kern w:val="2"/>
                <w:lang w:val="es-ES"/>
                <w14:ligatures w14:val="standardContextual"/>
              </w:rPr>
              <w:t>Dạy trẻ làm thử nghiệm chìm nổi</w:t>
            </w:r>
          </w:p>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 Dạy trẻ là thử nghiệm chất tan, không tan</w:t>
            </w:r>
          </w:p>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 Dạy trẻ tập pha màu nước</w:t>
            </w:r>
          </w:p>
          <w:p w:rsidR="008402C9" w:rsidRDefault="008402C9">
            <w:pPr>
              <w:spacing w:after="0"/>
              <w:rPr>
                <w:rFonts w:eastAsia="Calibri"/>
                <w:kern w:val="2"/>
                <w:lang w:val="es-ES"/>
                <w14:ligatures w14:val="standardContextual"/>
              </w:rPr>
            </w:pPr>
            <w:r>
              <w:rPr>
                <w:rFonts w:eastAsia="Calibri"/>
                <w:kern w:val="2"/>
                <w:lang w:val="es-ES"/>
                <w14:ligatures w14:val="standardContextual"/>
              </w:rPr>
              <w:t>+ Dạy trẻ pha nước đường</w:t>
            </w:r>
          </w:p>
          <w:p w:rsidR="008402C9" w:rsidRDefault="008402C9">
            <w:pPr>
              <w:spacing w:after="0"/>
              <w:rPr>
                <w:rFonts w:eastAsia="Calibri"/>
                <w:b/>
                <w:bCs/>
                <w:kern w:val="2"/>
                <w:lang w:val="es-ES"/>
                <w14:ligatures w14:val="standardContextual"/>
              </w:rPr>
            </w:pPr>
            <w:r>
              <w:rPr>
                <w:rFonts w:eastAsia="Calibri"/>
                <w:kern w:val="2"/>
                <w:lang w:val="es-ES"/>
                <w14:ligatures w14:val="standardContextual"/>
              </w:rPr>
              <w:t xml:space="preserve">- </w:t>
            </w:r>
            <w:r>
              <w:rPr>
                <w:rFonts w:eastAsia="Calibri"/>
                <w:b/>
                <w:bCs/>
                <w:kern w:val="2"/>
                <w:lang w:val="es-ES"/>
                <w14:ligatures w14:val="standardContextual"/>
              </w:rPr>
              <w:t>Hoạt động mọi lúc mọi nơi</w:t>
            </w:r>
          </w:p>
          <w:p w:rsidR="008402C9" w:rsidRDefault="008402C9">
            <w:pPr>
              <w:spacing w:after="0"/>
              <w:rPr>
                <w:rFonts w:eastAsia="Calibri"/>
                <w:b/>
                <w:bCs/>
                <w:kern w:val="2"/>
                <w:lang w:val="es-ES"/>
                <w14:ligatures w14:val="standardContextual"/>
              </w:rPr>
            </w:pPr>
            <w:r>
              <w:rPr>
                <w:rFonts w:eastAsia="Calibri"/>
                <w:b/>
                <w:bCs/>
                <w:kern w:val="2"/>
                <w:lang w:val="es-ES"/>
                <w14:ligatures w14:val="standardContextual"/>
              </w:rPr>
              <w:t>- Hoạt động chiều</w:t>
            </w:r>
          </w:p>
        </w:tc>
      </w:tr>
      <w:tr w:rsidR="008402C9" w:rsidTr="008402C9">
        <w:trPr>
          <w:trHeight w:val="2652"/>
        </w:trPr>
        <w:tc>
          <w:tcPr>
            <w:tcW w:w="2410" w:type="dxa"/>
            <w:tcBorders>
              <w:top w:val="single" w:sz="4" w:space="0" w:color="auto"/>
              <w:left w:val="single" w:sz="4" w:space="0" w:color="auto"/>
              <w:bottom w:val="single" w:sz="4" w:space="0" w:color="auto"/>
              <w:right w:val="single" w:sz="4" w:space="0" w:color="auto"/>
            </w:tcBorders>
            <w:hideMark/>
          </w:tcPr>
          <w:p w:rsidR="008402C9" w:rsidRDefault="008402C9">
            <w:pPr>
              <w:spacing w:after="0" w:line="400" w:lineRule="exact"/>
              <w:rPr>
                <w:rFonts w:eastAsia="Times New Roman" w:cs="Times New Roman"/>
                <w:b/>
                <w:bCs/>
                <w:kern w:val="2"/>
                <w:szCs w:val="28"/>
                <w:lang w:bidi="he-IL"/>
                <w14:ligatures w14:val="standardContextual"/>
              </w:rPr>
            </w:pPr>
            <w:r>
              <w:rPr>
                <w:rFonts w:eastAsia="Times New Roman" w:cs="Times New Roman"/>
                <w:b/>
                <w:bCs/>
                <w:kern w:val="2"/>
                <w:szCs w:val="28"/>
                <w:lang w:bidi="he-IL"/>
                <w14:ligatures w14:val="standardContextual"/>
              </w:rPr>
              <w:t>MT21</w:t>
            </w:r>
            <w:r>
              <w:rPr>
                <w:rFonts w:eastAsia="Times New Roman" w:cs="Times New Roman"/>
                <w:kern w:val="2"/>
                <w:szCs w:val="28"/>
                <w:lang w:bidi="he-IL"/>
                <w14:ligatures w14:val="standardContextual"/>
              </w:rPr>
              <w:t>: Trẻ nhận ra một vài mối quan hệ đan giản của sự vật, hiện tượng quen thuộc khi được hỏi</w:t>
            </w:r>
          </w:p>
        </w:tc>
        <w:tc>
          <w:tcPr>
            <w:tcW w:w="3686" w:type="dxa"/>
            <w:gridSpan w:val="2"/>
            <w:tcBorders>
              <w:top w:val="single" w:sz="4" w:space="0" w:color="auto"/>
              <w:left w:val="single" w:sz="4" w:space="0" w:color="auto"/>
              <w:bottom w:val="single" w:sz="4" w:space="0" w:color="auto"/>
              <w:right w:val="single" w:sz="4" w:space="0" w:color="auto"/>
            </w:tcBorders>
            <w:hideMark/>
          </w:tcPr>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 xml:space="preserve"> - Lợi ích của nguồn nước đối với đời sống con người, con vật cây cối</w:t>
            </w:r>
          </w:p>
          <w:p w:rsidR="008402C9" w:rsidRDefault="008402C9">
            <w:pPr>
              <w:spacing w:line="400" w:lineRule="exact"/>
              <w:rPr>
                <w:rFonts w:eastAsia="Calibri"/>
                <w:kern w:val="2"/>
                <w:lang w:val="es-ES"/>
                <w14:ligatures w14:val="standardContextual"/>
              </w:rPr>
            </w:pPr>
            <w:r>
              <w:rPr>
                <w:rFonts w:eastAsia="Calibri"/>
                <w:kern w:val="2"/>
                <w:lang w:val="es-ES"/>
                <w14:ligatures w14:val="standardContextual"/>
              </w:rPr>
              <w:t>- Một số nguồn nước trong sinh hoạt hàng ngày.</w:t>
            </w: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học: </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KPKH: “Bé biết gì về nước”.</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HĐ ở các góc: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Góc khoa học: Tìm hiểu về “Một số nguồn nước; Các hiện tượng tự nhiên và mùa hè của bé”</w:t>
            </w:r>
          </w:p>
        </w:tc>
      </w:tr>
      <w:tr w:rsidR="008402C9" w:rsidTr="008402C9">
        <w:trPr>
          <w:trHeight w:val="269"/>
        </w:trPr>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before="120" w:after="60" w:line="240" w:lineRule="exact"/>
              <w:jc w:val="center"/>
              <w:rPr>
                <w:rFonts w:eastAsia="Times New Roman" w:cs="Times New Roman"/>
                <w:kern w:val="2"/>
                <w:szCs w:val="28"/>
                <w:lang w:val="nl-NL" w:bidi="he-IL"/>
                <w14:ligatures w14:val="standardContextual"/>
              </w:rPr>
            </w:pPr>
            <w:r>
              <w:rPr>
                <w:rFonts w:eastAsia="Times New Roman" w:cs="Times New Roman"/>
                <w:b/>
                <w:color w:val="000000"/>
                <w:kern w:val="2"/>
                <w:szCs w:val="28"/>
                <w14:ligatures w14:val="standardContextual"/>
              </w:rPr>
              <w:t>* Làm quen với toán:</w:t>
            </w:r>
          </w:p>
        </w:tc>
      </w:tr>
      <w:tr w:rsidR="008402C9" w:rsidTr="008402C9">
        <w:trPr>
          <w:trHeight w:val="5300"/>
        </w:trPr>
        <w:tc>
          <w:tcPr>
            <w:tcW w:w="2410"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sv-SE" w:bidi="he-IL"/>
                <w14:ligatures w14:val="standardContextual"/>
              </w:rPr>
            </w:pPr>
            <w:r>
              <w:rPr>
                <w:rFonts w:eastAsia="Times New Roman" w:cs="Times New Roman"/>
                <w:b/>
                <w:bCs/>
                <w:kern w:val="2"/>
                <w:szCs w:val="28"/>
                <w:lang w:val="sv-SE" w:bidi="he-IL"/>
                <w14:ligatures w14:val="standardContextual"/>
              </w:rPr>
              <w:t>MT27:</w:t>
            </w:r>
            <w:r>
              <w:rPr>
                <w:rFonts w:eastAsia="Times New Roman" w:cs="Times New Roman"/>
                <w:kern w:val="2"/>
                <w:szCs w:val="28"/>
                <w:lang w:val="sv-SE" w:bidi="he-IL"/>
                <w14:ligatures w14:val="standardContextual"/>
              </w:rPr>
              <w:t xml:space="preserve"> Trẻ biết gộp và đếm ha nhóm đối tượng cùng loại có tổng trong phạm vi 5.</w:t>
            </w:r>
          </w:p>
        </w:tc>
        <w:tc>
          <w:tcPr>
            <w:tcW w:w="3686"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sv-SE"/>
                <w14:ligatures w14:val="standardContextual"/>
              </w:rPr>
            </w:pPr>
          </w:p>
          <w:p w:rsidR="008402C9" w:rsidRDefault="008402C9">
            <w:pPr>
              <w:spacing w:after="0"/>
              <w:rPr>
                <w:rFonts w:eastAsia="Times New Roman" w:cs="Times New Roman"/>
                <w:kern w:val="2"/>
                <w:szCs w:val="28"/>
                <w:lang w:val="sv-SE"/>
                <w14:ligatures w14:val="standardContextual"/>
              </w:rPr>
            </w:pPr>
          </w:p>
          <w:p w:rsidR="008402C9" w:rsidRDefault="008402C9">
            <w:pPr>
              <w:spacing w:after="0"/>
              <w:rPr>
                <w:rFonts w:eastAsia="Times New Roman" w:cs="Times New Roman"/>
                <w:kern w:val="2"/>
                <w:szCs w:val="28"/>
                <w:lang w:val="sv-SE"/>
                <w14:ligatures w14:val="standardContextual"/>
              </w:rPr>
            </w:pPr>
            <w:r>
              <w:rPr>
                <w:rFonts w:eastAsia="Times New Roman" w:cs="Times New Roman"/>
                <w:kern w:val="2"/>
                <w:szCs w:val="28"/>
                <w:lang w:val="sv-SE"/>
                <w14:ligatures w14:val="standardContextual"/>
              </w:rPr>
              <w:t xml:space="preserve">- </w:t>
            </w:r>
            <w:r>
              <w:rPr>
                <w:rFonts w:eastAsia="Times New Roman" w:cs="Times New Roman"/>
                <w:kern w:val="2"/>
                <w:szCs w:val="28"/>
                <w:lang w:val="fr-FR"/>
                <w14:ligatures w14:val="standardContextual"/>
              </w:rPr>
              <w:t>Gộp hai nhóm đối tượng và đếm.</w:t>
            </w:r>
          </w:p>
          <w:p w:rsidR="008402C9" w:rsidRDefault="008402C9">
            <w:pPr>
              <w:spacing w:after="0"/>
              <w:rPr>
                <w:rFonts w:eastAsia="Times New Roman" w:cs="Times New Roman"/>
                <w:kern w:val="2"/>
                <w:szCs w:val="28"/>
                <w:lang w:val="sv-SE"/>
                <w14:ligatures w14:val="standardContextual"/>
              </w:rPr>
            </w:pPr>
          </w:p>
          <w:p w:rsidR="008402C9" w:rsidRDefault="008402C9">
            <w:pPr>
              <w:spacing w:after="0"/>
              <w:rPr>
                <w:rFonts w:eastAsia="Times New Roman" w:cs="Times New Roman"/>
                <w:kern w:val="2"/>
                <w:szCs w:val="28"/>
                <w:lang w:val="sv-SE"/>
                <w14:ligatures w14:val="standardContextual"/>
              </w:rPr>
            </w:pPr>
          </w:p>
          <w:p w:rsidR="008402C9" w:rsidRDefault="008402C9">
            <w:pPr>
              <w:spacing w:after="0"/>
              <w:rPr>
                <w:rFonts w:eastAsia="Times New Roman" w:cs="Times New Roman"/>
                <w:kern w:val="2"/>
                <w:szCs w:val="28"/>
                <w:lang w:val="sv-SE"/>
                <w14:ligatures w14:val="standardContextual"/>
              </w:rPr>
            </w:pPr>
          </w:p>
          <w:p w:rsidR="008402C9" w:rsidRDefault="008402C9">
            <w:pPr>
              <w:spacing w:after="0"/>
              <w:rPr>
                <w:rFonts w:eastAsia="Times New Roman" w:cs="Times New Roman"/>
                <w:kern w:val="2"/>
                <w:szCs w:val="28"/>
                <w:lang w:val="sv-SE" w:bidi="he-IL"/>
                <w14:ligatures w14:val="standardContextual"/>
              </w:rPr>
            </w:pPr>
          </w:p>
          <w:p w:rsidR="008402C9" w:rsidRDefault="008402C9">
            <w:pPr>
              <w:spacing w:after="0"/>
              <w:rPr>
                <w:rFonts w:eastAsia="Times New Roman" w:cs="Times New Roman"/>
                <w:kern w:val="2"/>
                <w:szCs w:val="28"/>
                <w:lang w:val="sv-SE" w:bidi="he-IL"/>
                <w14:ligatures w14:val="standardContextual"/>
              </w:rPr>
            </w:pPr>
          </w:p>
          <w:p w:rsidR="008402C9" w:rsidRDefault="008402C9">
            <w:pPr>
              <w:spacing w:after="0"/>
              <w:rPr>
                <w:rFonts w:eastAsia="Times New Roman" w:cs="Times New Roman"/>
                <w:kern w:val="2"/>
                <w:szCs w:val="28"/>
                <w:lang w:val="sv-SE" w:bidi="he-IL"/>
                <w14:ligatures w14:val="standardContextual"/>
              </w:rPr>
            </w:pPr>
          </w:p>
          <w:p w:rsidR="008402C9" w:rsidRDefault="008402C9">
            <w:pPr>
              <w:spacing w:after="0"/>
              <w:rPr>
                <w:rFonts w:eastAsia="Times New Roman" w:cs="Times New Roman"/>
                <w:kern w:val="2"/>
                <w:szCs w:val="28"/>
                <w:lang w:val="sv-SE"/>
                <w14:ligatures w14:val="standardContextual"/>
              </w:rPr>
            </w:pPr>
          </w:p>
          <w:p w:rsidR="008402C9" w:rsidRDefault="008402C9">
            <w:pPr>
              <w:spacing w:after="0"/>
              <w:rPr>
                <w:rFonts w:eastAsia="Times New Roman" w:cs="Times New Roman"/>
                <w:kern w:val="2"/>
                <w:szCs w:val="28"/>
                <w:lang w:val="sv-SE"/>
                <w14:ligatures w14:val="standardContextual"/>
              </w:rPr>
            </w:pPr>
          </w:p>
          <w:p w:rsidR="008402C9" w:rsidRDefault="008402C9">
            <w:pPr>
              <w:spacing w:after="0"/>
              <w:rPr>
                <w:rFonts w:eastAsia="Times New Roman" w:cs="Times New Roman"/>
                <w:kern w:val="2"/>
                <w:szCs w:val="28"/>
                <w:lang w:val="sv-SE" w:bidi="he-IL"/>
                <w14:ligatures w14:val="standardContextual"/>
              </w:rPr>
            </w:pPr>
          </w:p>
          <w:p w:rsidR="008402C9" w:rsidRDefault="008402C9">
            <w:pPr>
              <w:spacing w:after="0"/>
              <w:rPr>
                <w:rFonts w:eastAsia="Times New Roman" w:cs="Times New Roman"/>
                <w:kern w:val="2"/>
                <w:szCs w:val="28"/>
                <w:lang w:val="sv-SE" w:bidi="he-IL"/>
                <w14:ligatures w14:val="standardContextual"/>
              </w:rPr>
            </w:pPr>
          </w:p>
        </w:tc>
        <w:tc>
          <w:tcPr>
            <w:tcW w:w="3804"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học: </w:t>
            </w:r>
          </w:p>
          <w:p w:rsidR="008402C9" w:rsidRDefault="008402C9">
            <w:pPr>
              <w:spacing w:after="0"/>
              <w:rPr>
                <w:rFonts w:eastAsia="Times New Roman" w:cs="Times New Roman"/>
                <w:kern w:val="2"/>
                <w:szCs w:val="28"/>
                <w:lang w:val="sv-SE"/>
                <w14:ligatures w14:val="standardContextual"/>
              </w:rPr>
            </w:pPr>
            <w:r>
              <w:rPr>
                <w:rFonts w:eastAsia="Times New Roman" w:cs="Times New Roman"/>
                <w:kern w:val="2"/>
                <w:szCs w:val="28"/>
                <w:lang w:val="sv-SE"/>
                <w14:ligatures w14:val="standardContextual"/>
              </w:rPr>
              <w:t>+ Gộp hai nhóm đối tượng và đếm.</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HĐ ở các góc: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Góc toán: Trẻ gộp 2 nhóm đối tượng và đếm.</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ngoài trời:</w:t>
            </w:r>
            <w:r>
              <w:rPr>
                <w:rFonts w:eastAsia="Times New Roman" w:cs="Times New Roman"/>
                <w:kern w:val="2"/>
                <w:szCs w:val="28"/>
                <w:lang w:val="pt-BR"/>
                <w14:ligatures w14:val="standardContextual"/>
              </w:rPr>
              <w:t xml:space="preserve"> Chơi gộp 2 nhóm đối tượng và đếm.</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chiều:</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 Ôn bài cũ: </w:t>
            </w:r>
            <w:r>
              <w:rPr>
                <w:rFonts w:eastAsia="Times New Roman" w:cs="Times New Roman"/>
                <w:kern w:val="2"/>
                <w:szCs w:val="28"/>
                <w:lang w:val="sv-SE"/>
                <w14:ligatures w14:val="standardContextual"/>
              </w:rPr>
              <w:t>Gộp hai nhóm đối tượng và đếm.</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Chơi trò chơi: Tập đếm.</w:t>
            </w:r>
          </w:p>
        </w:tc>
      </w:tr>
      <w:tr w:rsidR="008402C9" w:rsidTr="008402C9">
        <w:trPr>
          <w:trHeight w:val="532"/>
        </w:trPr>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kern w:val="2"/>
                <w:szCs w:val="28"/>
                <w:lang w:val="pt-BR" w:bidi="he-IL"/>
                <w14:ligatures w14:val="standardContextual"/>
              </w:rPr>
            </w:pPr>
            <w:r>
              <w:rPr>
                <w:rFonts w:eastAsia="Times New Roman" w:cs="Times New Roman"/>
                <w:b/>
                <w:kern w:val="2"/>
                <w:szCs w:val="28"/>
                <w:lang w:val="pt-BR" w:bidi="he-IL"/>
                <w14:ligatures w14:val="standardContextual"/>
              </w:rPr>
              <w:t>LĨNH VỰC PHÁT TRIỂN NGÔN NGỮ:</w:t>
            </w:r>
          </w:p>
        </w:tc>
      </w:tr>
      <w:tr w:rsidR="008402C9" w:rsidTr="008402C9">
        <w:trPr>
          <w:trHeight w:val="255"/>
        </w:trPr>
        <w:tc>
          <w:tcPr>
            <w:tcW w:w="2410"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b/>
                <w:kern w:val="2"/>
                <w:szCs w:val="28"/>
                <w:lang w:val="pt-BR" w:bidi="he-IL"/>
                <w14:ligatures w14:val="standardContextual"/>
              </w:rPr>
            </w:pPr>
            <w:r>
              <w:rPr>
                <w:rFonts w:eastAsia="Times New Roman" w:cs="Times New Roman"/>
                <w:kern w:val="2"/>
                <w:szCs w:val="28"/>
                <w:lang w:val="pt-BR"/>
                <w14:ligatures w14:val="standardContextual"/>
              </w:rPr>
              <w:t xml:space="preserve">- </w:t>
            </w:r>
            <w:r>
              <w:rPr>
                <w:rFonts w:eastAsia="Times New Roman" w:cs="Times New Roman"/>
                <w:b/>
                <w:kern w:val="2"/>
                <w:szCs w:val="28"/>
                <w:lang w:val="pt-BR"/>
                <w14:ligatures w14:val="standardContextual"/>
              </w:rPr>
              <w:t>MT 46:</w:t>
            </w:r>
            <w:r>
              <w:rPr>
                <w:rFonts w:eastAsia="Times New Roman" w:cs="Times New Roman"/>
                <w:kern w:val="2"/>
                <w:szCs w:val="28"/>
                <w:lang w:val="pt-BR"/>
                <w14:ligatures w14:val="standardContextual"/>
              </w:rPr>
              <w:t xml:space="preserve"> Trẻ biết đ</w:t>
            </w:r>
            <w:r>
              <w:rPr>
                <w:rFonts w:eastAsia="Times New Roman" w:cs="Times New Roman"/>
                <w:spacing w:val="-6"/>
                <w:kern w:val="2"/>
                <w:szCs w:val="28"/>
                <w:lang w:val="vi-VN"/>
                <w14:ligatures w14:val="standardContextual"/>
              </w:rPr>
              <w:t xml:space="preserve">ọc </w:t>
            </w:r>
            <w:r>
              <w:rPr>
                <w:rFonts w:eastAsia="Times New Roman" w:cs="Times New Roman"/>
                <w:kern w:val="2"/>
                <w:szCs w:val="28"/>
                <w:lang w:val="vi-VN"/>
                <w14:ligatures w14:val="standardContextual"/>
              </w:rPr>
              <w:t>thuộc</w:t>
            </w:r>
            <w:r>
              <w:rPr>
                <w:rFonts w:eastAsia="Times New Roman" w:cs="Times New Roman"/>
                <w:spacing w:val="-6"/>
                <w:kern w:val="2"/>
                <w:szCs w:val="28"/>
                <w:lang w:val="vi-VN"/>
                <w14:ligatures w14:val="standardContextual"/>
              </w:rPr>
              <w:t xml:space="preserve"> bài thơ, ca dao, đồng dao...</w:t>
            </w:r>
          </w:p>
        </w:tc>
        <w:tc>
          <w:tcPr>
            <w:tcW w:w="3686"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bidi="he-IL"/>
                <w14:ligatures w14:val="standardContextual"/>
              </w:rPr>
            </w:pPr>
            <w:r>
              <w:rPr>
                <w:rFonts w:eastAsia="Times New Roman" w:cs="Times New Roman"/>
                <w:kern w:val="2"/>
                <w:szCs w:val="28"/>
                <w:lang w:val="es-ES"/>
                <w14:ligatures w14:val="standardContextual"/>
              </w:rPr>
              <w:t>- Đọc thơ, ca dao, đồng dao, tục ngữ, hò vè.</w:t>
            </w: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học: </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Thơ: “Ông mặt trời”.</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Thơ: “ Nắng bốn mùa”</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hoạt động ở các góc: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Góc âm nhạc - tạo hình: Trẻ đọc diễn cảm các bài thơ: Ông mặt trời, nắng bốn mùa.</w:t>
            </w:r>
          </w:p>
          <w:p w:rsidR="008402C9" w:rsidRDefault="008402C9">
            <w:pPr>
              <w:spacing w:after="0"/>
              <w:rPr>
                <w:rFonts w:eastAsia="Times New Roman" w:cs="Times New Roman"/>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chiều:</w:t>
            </w:r>
            <w:r>
              <w:rPr>
                <w:rFonts w:eastAsia="Times New Roman" w:cs="Times New Roman"/>
                <w:color w:val="000000"/>
                <w:kern w:val="2"/>
                <w:szCs w:val="28"/>
                <w:lang w:val="pt-BR"/>
                <w14:ligatures w14:val="standardContextual"/>
              </w:rPr>
              <w:t xml:space="preserve"> Ôn luyện, làm quen các bài thơ mới</w:t>
            </w:r>
            <w:r>
              <w:rPr>
                <w:rFonts w:eastAsia="Times New Roman" w:cs="Times New Roman"/>
                <w:kern w:val="2"/>
                <w:szCs w:val="28"/>
                <w:lang w:val="pt-BR"/>
                <w14:ligatures w14:val="standardContextual"/>
              </w:rPr>
              <w:t xml:space="preserve"> “Ông mặt trời; Nắng bốn mùa”</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Trẻ được làm quen vào giờ đón, trả trẻ: Đọc các bài thơ “Ông mặt trời; Nắng bốn mùa”</w:t>
            </w:r>
          </w:p>
        </w:tc>
      </w:tr>
      <w:tr w:rsidR="008402C9" w:rsidTr="008402C9">
        <w:trPr>
          <w:trHeight w:val="1050"/>
        </w:trPr>
        <w:tc>
          <w:tcPr>
            <w:tcW w:w="2410"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kern w:val="2"/>
                <w:szCs w:val="28"/>
                <w:lang w:val="pt-BR" w:bidi="he-IL"/>
                <w14:ligatures w14:val="standardContextual"/>
              </w:rPr>
            </w:pPr>
            <w:r>
              <w:rPr>
                <w:rFonts w:eastAsia="Times New Roman" w:cs="Times New Roman"/>
                <w:kern w:val="2"/>
                <w:szCs w:val="28"/>
                <w:lang w:val="pt-BR"/>
                <w14:ligatures w14:val="standardContextual"/>
              </w:rPr>
              <w:t xml:space="preserve">- </w:t>
            </w:r>
            <w:r>
              <w:rPr>
                <w:rFonts w:eastAsia="Times New Roman" w:cs="Times New Roman"/>
                <w:b/>
                <w:kern w:val="2"/>
                <w:szCs w:val="28"/>
                <w:lang w:val="pt-BR"/>
                <w14:ligatures w14:val="standardContextual"/>
              </w:rPr>
              <w:t>MT 47:</w:t>
            </w:r>
            <w:r>
              <w:rPr>
                <w:rFonts w:eastAsia="Times New Roman" w:cs="Times New Roman"/>
                <w:kern w:val="2"/>
                <w:szCs w:val="28"/>
                <w:lang w:val="pt-BR"/>
                <w14:ligatures w14:val="standardContextual"/>
              </w:rPr>
              <w:t xml:space="preserve"> Trẻ biết k</w:t>
            </w:r>
            <w:r>
              <w:rPr>
                <w:rFonts w:eastAsia="Times New Roman" w:cs="Times New Roman"/>
                <w:kern w:val="2"/>
                <w:szCs w:val="28"/>
                <w:lang w:val="vi-VN"/>
                <w14:ligatures w14:val="standardContextual"/>
              </w:rPr>
              <w:t>ể lại truyện đơn giản đã được nghe với sự giúp đỡ của người lớn.</w:t>
            </w:r>
          </w:p>
        </w:tc>
        <w:tc>
          <w:tcPr>
            <w:tcW w:w="3686" w:type="dxa"/>
            <w:gridSpan w:val="2"/>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Nghe hiểu nội dung các câu đơn, câu mở rộng.</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Nghe hiểu nội dung truyện kể, truyện đọc phù hợp với độ tuổi.</w:t>
            </w:r>
          </w:p>
          <w:p w:rsidR="008402C9" w:rsidRDefault="008402C9">
            <w:pPr>
              <w:spacing w:after="0"/>
              <w:rPr>
                <w:rFonts w:eastAsia="Times New Roman" w:cs="Times New Roman"/>
                <w:kern w:val="2"/>
                <w:szCs w:val="28"/>
                <w:lang w:val="pt-BR" w:bidi="he-IL"/>
                <w14:ligatures w14:val="standardContextual"/>
              </w:rPr>
            </w:pPr>
            <w:r>
              <w:rPr>
                <w:rFonts w:eastAsia="Times New Roman" w:cs="Times New Roman"/>
                <w:kern w:val="2"/>
                <w:szCs w:val="28"/>
                <w:lang w:val="pt-BR"/>
                <w14:ligatures w14:val="standardContextual"/>
              </w:rPr>
              <w:t xml:space="preserve">- Kể lại một vài tình tiết của </w:t>
            </w:r>
            <w:r>
              <w:rPr>
                <w:rFonts w:eastAsia="Times New Roman" w:cs="Times New Roman"/>
                <w:kern w:val="2"/>
                <w:szCs w:val="28"/>
                <w:lang w:val="nb-NO"/>
                <w14:ligatures w14:val="standardContextual"/>
              </w:rPr>
              <w:t>truyện đã được nghe.</w:t>
            </w: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học: </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Truyện: “Nàng tiên mưa”.</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hoạt động ở các góc: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Góc sách truyện: Trẻ kể truyện“Nàng tiên mưa” dưới sự hướng dẫn của cô; kể lại theo tranh.</w:t>
            </w:r>
          </w:p>
          <w:p w:rsidR="008402C9" w:rsidRDefault="008402C9">
            <w:pPr>
              <w:spacing w:after="0"/>
              <w:rPr>
                <w:rFonts w:eastAsia="Times New Roman" w:cs="Times New Roman"/>
                <w:kern w:val="2"/>
                <w:szCs w:val="28"/>
                <w:lang w:val="pt-BR" w:bidi="he-IL"/>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chiều:</w:t>
            </w:r>
            <w:r>
              <w:rPr>
                <w:rFonts w:eastAsia="Times New Roman" w:cs="Times New Roman"/>
                <w:color w:val="000000"/>
                <w:kern w:val="2"/>
                <w:szCs w:val="28"/>
                <w:lang w:val="pt-BR"/>
                <w14:ligatures w14:val="standardContextual"/>
              </w:rPr>
              <w:t xml:space="preserve"> Làm quen </w:t>
            </w:r>
            <w:r>
              <w:rPr>
                <w:rFonts w:eastAsia="Times New Roman" w:cs="Times New Roman"/>
                <w:color w:val="000000"/>
                <w:kern w:val="2"/>
                <w:szCs w:val="28"/>
                <w:lang w:val="pt-BR"/>
                <w14:ligatures w14:val="standardContextual"/>
              </w:rPr>
              <w:lastRenderedPageBreak/>
              <w:t>câu truyện “Nàng tiên mưa”.</w:t>
            </w:r>
          </w:p>
        </w:tc>
      </w:tr>
      <w:tr w:rsidR="008402C9" w:rsidTr="008402C9">
        <w:trPr>
          <w:trHeight w:val="553"/>
        </w:trPr>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outlineLvl w:val="0"/>
              <w:rPr>
                <w:rFonts w:eastAsia="Times New Roman" w:cs="Times New Roman"/>
                <w:b/>
                <w:bCs/>
                <w:kern w:val="2"/>
                <w:szCs w:val="28"/>
                <w:lang w:val="pt-BR"/>
                <w14:ligatures w14:val="standardContextual"/>
              </w:rPr>
            </w:pPr>
            <w:r>
              <w:rPr>
                <w:rFonts w:eastAsia="Times New Roman" w:cs="Times New Roman"/>
                <w:b/>
                <w:kern w:val="2"/>
                <w:szCs w:val="28"/>
                <w:lang w:val="pt-BR" w:bidi="he-IL"/>
                <w14:ligatures w14:val="standardContextual"/>
              </w:rPr>
              <w:lastRenderedPageBreak/>
              <w:t>LĨNH VỰC PHÁT TRIỂN TÌNH CẢM VÀ KỸ NĂNG XÃ HỘI:</w:t>
            </w:r>
          </w:p>
        </w:tc>
      </w:tr>
      <w:tr w:rsidR="008402C9" w:rsidTr="008402C9">
        <w:trPr>
          <w:trHeight w:val="330"/>
        </w:trPr>
        <w:tc>
          <w:tcPr>
            <w:tcW w:w="2410"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kern w:val="2"/>
                <w:szCs w:val="28"/>
                <w:lang w:val="nb-NO" w:bidi="he-IL"/>
                <w14:ligatures w14:val="standardContextual"/>
              </w:rPr>
            </w:pPr>
            <w:r>
              <w:rPr>
                <w:rFonts w:eastAsia="Times New Roman" w:cs="Times New Roman"/>
                <w:kern w:val="2"/>
                <w:szCs w:val="28"/>
                <w:lang w:val="pt-BR"/>
                <w14:ligatures w14:val="standardContextual"/>
              </w:rPr>
              <w:t xml:space="preserve">- </w:t>
            </w:r>
            <w:r>
              <w:rPr>
                <w:rFonts w:eastAsia="Times New Roman" w:cs="Times New Roman"/>
                <w:b/>
                <w:kern w:val="2"/>
                <w:szCs w:val="28"/>
                <w:lang w:val="pt-BR"/>
                <w14:ligatures w14:val="standardContextual"/>
              </w:rPr>
              <w:t xml:space="preserve">MT </w:t>
            </w:r>
            <w:r>
              <w:rPr>
                <w:rFonts w:eastAsia="Times New Roman" w:cs="Times New Roman"/>
                <w:b/>
                <w:spacing w:val="-6"/>
                <w:kern w:val="2"/>
                <w:szCs w:val="28"/>
                <w:lang w:val="nb-NO"/>
                <w14:ligatures w14:val="standardContextual"/>
              </w:rPr>
              <w:t>62:</w:t>
            </w:r>
            <w:r>
              <w:rPr>
                <w:rFonts w:eastAsia="Times New Roman" w:cs="Times New Roman"/>
                <w:spacing w:val="-6"/>
                <w:kern w:val="2"/>
                <w:szCs w:val="28"/>
                <w:lang w:val="nb-NO"/>
                <w14:ligatures w14:val="standardContextual"/>
              </w:rPr>
              <w:t xml:space="preserve"> Thích quan sát cảnh vật thiên nhiên và chăm sóc cây.</w:t>
            </w:r>
            <w:r>
              <w:rPr>
                <w:rFonts w:eastAsia="Times New Roman" w:cs="Times New Roman"/>
                <w:kern w:val="2"/>
                <w:szCs w:val="28"/>
                <w:lang w:val="nb-NO"/>
                <w14:ligatures w14:val="standardContextual"/>
              </w:rPr>
              <w:t>...</w:t>
            </w:r>
          </w:p>
        </w:tc>
        <w:tc>
          <w:tcPr>
            <w:tcW w:w="3686" w:type="dxa"/>
            <w:gridSpan w:val="2"/>
            <w:tcBorders>
              <w:top w:val="single" w:sz="4" w:space="0" w:color="auto"/>
              <w:left w:val="single" w:sz="4" w:space="0" w:color="auto"/>
              <w:bottom w:val="single" w:sz="4" w:space="0" w:color="auto"/>
              <w:right w:val="single" w:sz="4" w:space="0" w:color="auto"/>
            </w:tcBorders>
          </w:tcPr>
          <w:p w:rsidR="008402C9" w:rsidRDefault="008402C9">
            <w:pPr>
              <w:tabs>
                <w:tab w:val="left" w:pos="3600"/>
              </w:tabs>
              <w:spacing w:after="0" w:line="400" w:lineRule="exact"/>
              <w:rPr>
                <w:rFonts w:eastAsia="Calibri" w:cs="Times New Roman"/>
                <w:kern w:val="2"/>
                <w:szCs w:val="28"/>
                <w:lang w:val="pt-BR"/>
                <w14:ligatures w14:val="standardContextual"/>
              </w:rPr>
            </w:pPr>
            <w:r>
              <w:rPr>
                <w:rFonts w:eastAsia="Calibri" w:cs="Times New Roman"/>
                <w:kern w:val="2"/>
                <w:szCs w:val="28"/>
                <w:lang w:val="de-DE"/>
                <w14:ligatures w14:val="standardContextual"/>
              </w:rPr>
              <w:t>- Nhận biết hành vi  “đúng” - “sai”, “tốt” - “xấu</w:t>
            </w:r>
            <w:r>
              <w:rPr>
                <w:rFonts w:eastAsia="Calibri" w:cs="Times New Roman"/>
                <w:kern w:val="2"/>
                <w:szCs w:val="28"/>
                <w:lang w:val="pt-BR"/>
                <w14:ligatures w14:val="standardContextual"/>
              </w:rPr>
              <w:t>. Tiết kiệm điện, nước.</w:t>
            </w:r>
          </w:p>
          <w:p w:rsidR="008402C9" w:rsidRDefault="008402C9">
            <w:pPr>
              <w:tabs>
                <w:tab w:val="left" w:pos="3600"/>
              </w:tabs>
              <w:spacing w:after="0" w:line="400" w:lineRule="exact"/>
              <w:rPr>
                <w:rFonts w:eastAsia="Calibri" w:cs="Times New Roman"/>
                <w:kern w:val="2"/>
                <w:szCs w:val="28"/>
                <w:lang w:val="pt-BR"/>
                <w14:ligatures w14:val="standardContextual"/>
              </w:rPr>
            </w:pPr>
            <w:r>
              <w:rPr>
                <w:rFonts w:eastAsia="Calibri" w:cs="Times New Roman"/>
                <w:kern w:val="2"/>
                <w:szCs w:val="28"/>
                <w:lang w:val="pt-BR"/>
                <w14:ligatures w14:val="standardContextual"/>
              </w:rPr>
              <w:t xml:space="preserve">- Giữ gìn vệ sinh môi trường. </w:t>
            </w:r>
          </w:p>
          <w:p w:rsidR="008402C9" w:rsidRDefault="008402C9">
            <w:pPr>
              <w:spacing w:after="0"/>
              <w:rPr>
                <w:rFonts w:eastAsia="Times New Roman" w:cs="Times New Roman"/>
                <w:kern w:val="2"/>
                <w:szCs w:val="28"/>
                <w:lang w:val="pt-BR" w:bidi="he-IL"/>
                <w14:ligatures w14:val="standardContextual"/>
              </w:rPr>
            </w:pP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vệ sinh:</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Giáo dục trẻ biết sử dụng tiết kiệm nguồn nước khi vệ sinh rửa tay, lau mặt.</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Trẻ biết bảo vệ môi trường xanh, sạch, đẹp. Nhặt bỏ rác đúng nơi quy định.</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Hoạt động học:</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b/>
                <w:kern w:val="2"/>
                <w:szCs w:val="28"/>
                <w:lang w:val="pt-BR"/>
                <w14:ligatures w14:val="standardContextual"/>
              </w:rPr>
              <w:t xml:space="preserve">+ </w:t>
            </w:r>
            <w:r>
              <w:rPr>
                <w:rFonts w:eastAsia="Times New Roman" w:cs="Times New Roman"/>
                <w:kern w:val="2"/>
                <w:szCs w:val="28"/>
                <w:lang w:val="pt-BR"/>
                <w14:ligatures w14:val="standardContextual"/>
              </w:rPr>
              <w:t>Lồng ghép vào các tiết học khám phá khoa học.</w:t>
            </w:r>
          </w:p>
          <w:p w:rsidR="008402C9" w:rsidRDefault="008402C9">
            <w:pPr>
              <w:spacing w:after="0"/>
              <w:rPr>
                <w:rFonts w:eastAsia="Times New Roman" w:cs="Times New Roman"/>
                <w:kern w:val="2"/>
                <w:szCs w:val="28"/>
                <w:lang w:val="pt-BR" w:bidi="he-IL"/>
                <w14:ligatures w14:val="standardContextual"/>
              </w:rPr>
            </w:pPr>
            <w:r>
              <w:rPr>
                <w:rFonts w:eastAsia="Times New Roman" w:cs="Times New Roman"/>
                <w:kern w:val="2"/>
                <w:szCs w:val="28"/>
                <w:lang w:val="pt-BR"/>
                <w14:ligatures w14:val="standardContextual"/>
              </w:rPr>
              <w:t>+ Giáo dục trẻ mọi lúc mọi nơi.</w:t>
            </w:r>
          </w:p>
        </w:tc>
      </w:tr>
      <w:tr w:rsidR="008402C9" w:rsidTr="008402C9">
        <w:trPr>
          <w:trHeight w:val="484"/>
        </w:trPr>
        <w:tc>
          <w:tcPr>
            <w:tcW w:w="9900" w:type="dxa"/>
            <w:gridSpan w:val="4"/>
            <w:tcBorders>
              <w:top w:val="single" w:sz="4" w:space="0" w:color="auto"/>
              <w:left w:val="single" w:sz="4" w:space="0" w:color="auto"/>
              <w:bottom w:val="single" w:sz="4" w:space="0" w:color="auto"/>
              <w:right w:val="single" w:sz="4" w:space="0" w:color="auto"/>
            </w:tcBorders>
            <w:hideMark/>
          </w:tcPr>
          <w:p w:rsidR="008402C9" w:rsidRDefault="008402C9">
            <w:pPr>
              <w:spacing w:after="0"/>
              <w:jc w:val="center"/>
              <w:rPr>
                <w:rFonts w:eastAsia="Times New Roman" w:cs="Times New Roman"/>
                <w:kern w:val="2"/>
                <w:szCs w:val="28"/>
                <w:lang w:val="pt-BR" w:bidi="he-IL"/>
                <w14:ligatures w14:val="standardContextual"/>
              </w:rPr>
            </w:pPr>
            <w:r>
              <w:rPr>
                <w:rFonts w:eastAsia="Times New Roman" w:cs="Times New Roman"/>
                <w:b/>
                <w:kern w:val="2"/>
                <w:szCs w:val="28"/>
                <w:lang w:val="pt-BR" w:bidi="he-IL"/>
                <w14:ligatures w14:val="standardContextual"/>
              </w:rPr>
              <w:t>LĨNH VỰC PHÁT TRIỂN THẨM MỸ:</w:t>
            </w:r>
          </w:p>
        </w:tc>
      </w:tr>
      <w:tr w:rsidR="008402C9" w:rsidTr="008402C9">
        <w:trPr>
          <w:trHeight w:val="2688"/>
        </w:trPr>
        <w:tc>
          <w:tcPr>
            <w:tcW w:w="3150"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r>
              <w:rPr>
                <w:rFonts w:eastAsia="Times New Roman" w:cs="Times New Roman"/>
                <w:b/>
                <w:bCs/>
                <w:kern w:val="2"/>
                <w:szCs w:val="28"/>
                <w:lang w:val="pt-BR"/>
                <w14:ligatures w14:val="standardContextual"/>
              </w:rPr>
              <w:t>MT65</w:t>
            </w:r>
            <w:r>
              <w:rPr>
                <w:rFonts w:eastAsia="Times New Roman" w:cs="Times New Roman"/>
                <w:kern w:val="2"/>
                <w:szCs w:val="28"/>
                <w:lang w:val="pt-BR"/>
                <w14:ligatures w14:val="standardContextual"/>
              </w:rPr>
              <w:t>: Trẻ chú ý thích được hát theo, vỗ tay, nhún nhảy, lắc lư theo bài hát, bản nhạc, thích nghe đọc thơ, đồng dao , ca dao, tục ngữ, thích nghe kể câu chuyện.</w:t>
            </w:r>
          </w:p>
          <w:p w:rsidR="008402C9" w:rsidRDefault="008402C9">
            <w:pPr>
              <w:spacing w:after="0"/>
              <w:rPr>
                <w:rFonts w:eastAsia="Times New Roman" w:cs="Times New Roman"/>
                <w:b/>
                <w:kern w:val="2"/>
                <w:szCs w:val="28"/>
                <w:lang w:val="pt-BR" w:bidi="he-IL"/>
                <w14:ligatures w14:val="standardContextual"/>
              </w:rPr>
            </w:pPr>
          </w:p>
        </w:tc>
        <w:tc>
          <w:tcPr>
            <w:tcW w:w="2946"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Nghe các bài hát, bản nhạc: </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Hạt nắng hạt mưa</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bidi="he-IL"/>
                <w14:ligatures w14:val="standardContextual"/>
              </w:rPr>
            </w:pPr>
          </w:p>
        </w:tc>
        <w:tc>
          <w:tcPr>
            <w:tcW w:w="3804"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b/>
                <w:bCs/>
                <w:color w:val="000000"/>
                <w:kern w:val="2"/>
                <w:szCs w:val="28"/>
                <w:lang w:val="pt-BR"/>
                <w14:ligatures w14:val="standardContextual"/>
              </w:rPr>
            </w:pPr>
            <w:r>
              <w:rPr>
                <w:rFonts w:eastAsia="Times New Roman" w:cs="Times New Roman"/>
                <w:color w:val="000000"/>
                <w:kern w:val="2"/>
                <w:szCs w:val="28"/>
                <w:lang w:val="pt-BR"/>
                <w14:ligatures w14:val="standardContextual"/>
              </w:rPr>
              <w:t xml:space="preserve">- </w:t>
            </w:r>
            <w:r>
              <w:rPr>
                <w:rFonts w:eastAsia="Times New Roman" w:cs="Times New Roman"/>
                <w:b/>
                <w:bCs/>
                <w:color w:val="000000"/>
                <w:kern w:val="2"/>
                <w:szCs w:val="28"/>
                <w:lang w:val="pt-BR"/>
                <w14:ligatures w14:val="standardContextual"/>
              </w:rPr>
              <w:t>Hoạt động học:</w:t>
            </w:r>
          </w:p>
          <w:p w:rsidR="008402C9" w:rsidRDefault="008402C9">
            <w:pPr>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Nghe hát: Hạt nắng hạt mưa</w:t>
            </w:r>
          </w:p>
          <w:p w:rsidR="008402C9" w:rsidRDefault="008402C9">
            <w:pPr>
              <w:spacing w:after="0"/>
              <w:rPr>
                <w:rFonts w:eastAsia="Times New Roman" w:cs="Times New Roman"/>
                <w:b/>
                <w:bCs/>
                <w:color w:val="000000"/>
                <w:kern w:val="2"/>
                <w:szCs w:val="28"/>
                <w:lang w:val="pt-BR"/>
                <w14:ligatures w14:val="standardContextual"/>
              </w:rPr>
            </w:pPr>
            <w:r>
              <w:rPr>
                <w:rFonts w:eastAsia="Times New Roman" w:cs="Times New Roman"/>
                <w:b/>
                <w:bCs/>
                <w:color w:val="000000"/>
                <w:kern w:val="2"/>
                <w:szCs w:val="28"/>
                <w:lang w:val="pt-BR"/>
                <w14:ligatures w14:val="standardContextual"/>
              </w:rPr>
              <w:t xml:space="preserve">Hoạt động chiều: </w:t>
            </w:r>
          </w:p>
          <w:p w:rsidR="008402C9" w:rsidRDefault="008402C9">
            <w:pPr>
              <w:spacing w:after="0"/>
              <w:rPr>
                <w:rFonts w:eastAsia="Times New Roman" w:cs="Times New Roman"/>
                <w:b/>
                <w:bCs/>
                <w:color w:val="000000"/>
                <w:kern w:val="2"/>
                <w:szCs w:val="28"/>
                <w:lang w:val="pt-BR"/>
                <w14:ligatures w14:val="standardContextual"/>
              </w:rPr>
            </w:pPr>
            <w:r>
              <w:rPr>
                <w:rFonts w:eastAsia="Times New Roman" w:cs="Times New Roman"/>
                <w:kern w:val="2"/>
                <w:szCs w:val="28"/>
                <w:lang w:val="pt-BR"/>
                <w14:ligatures w14:val="standardContextual"/>
              </w:rPr>
              <w:t>+ Giáo dục trẻ mọi lúc mọi nơi</w:t>
            </w: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color w:val="000000"/>
                <w:kern w:val="2"/>
                <w:szCs w:val="28"/>
                <w:lang w:val="pt-BR"/>
                <w14:ligatures w14:val="standardContextual"/>
              </w:rPr>
            </w:pPr>
          </w:p>
        </w:tc>
      </w:tr>
      <w:tr w:rsidR="008402C9" w:rsidTr="008402C9">
        <w:trPr>
          <w:trHeight w:val="16196"/>
        </w:trPr>
        <w:tc>
          <w:tcPr>
            <w:tcW w:w="3150"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lastRenderedPageBreak/>
              <w:t xml:space="preserve">- </w:t>
            </w:r>
            <w:r>
              <w:rPr>
                <w:rFonts w:eastAsia="Times New Roman" w:cs="Times New Roman"/>
                <w:b/>
                <w:kern w:val="2"/>
                <w:szCs w:val="28"/>
                <w:lang w:val="pt-BR"/>
                <w14:ligatures w14:val="standardContextual"/>
              </w:rPr>
              <w:t>MT 67:</w:t>
            </w:r>
            <w:r>
              <w:rPr>
                <w:rFonts w:eastAsia="Times New Roman" w:cs="Times New Roman"/>
                <w:kern w:val="2"/>
                <w:szCs w:val="28"/>
                <w:lang w:val="pt-BR"/>
                <w14:ligatures w14:val="standardContextual"/>
              </w:rPr>
              <w:t xml:space="preserve"> 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 </w:t>
            </w:r>
            <w:r>
              <w:rPr>
                <w:rFonts w:eastAsia="Times New Roman" w:cs="Times New Roman"/>
                <w:b/>
                <w:kern w:val="2"/>
                <w:szCs w:val="28"/>
                <w:lang w:val="pt-BR"/>
                <w14:ligatures w14:val="standardContextual"/>
              </w:rPr>
              <w:t>MT 68:</w:t>
            </w:r>
            <w:r>
              <w:rPr>
                <w:rFonts w:eastAsia="Times New Roman" w:cs="Times New Roman"/>
                <w:kern w:val="2"/>
                <w:szCs w:val="28"/>
                <w:lang w:val="pt-BR"/>
                <w14:ligatures w14:val="standardContextual"/>
              </w:rPr>
              <w:t xml:space="preserve"> Trẻ biết vận động theo nhịp bài hát, bản nhạc quen thuộc</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b/>
                <w:bCs/>
                <w:kern w:val="2"/>
                <w:szCs w:val="28"/>
                <w:lang w:val="pt-BR"/>
                <w14:ligatures w14:val="standardContextual"/>
              </w:rPr>
            </w:pPr>
          </w:p>
        </w:tc>
        <w:tc>
          <w:tcPr>
            <w:tcW w:w="2946"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Hát tự nhiên, hát được theo giai điệu bài hát quen thuộc.</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Vận động theo nhịp điệu bài hát, bản nhạc (vỗ tay theo phách, nhịp, vận động minh hoạ).</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Nghe các bài hát, bản nhạc (nhạc thiếu nhi, dân ca).</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Hát đúng giai điệu, lời ca bài hát.</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bidi="he-IL"/>
                <w14:ligatures w14:val="standardContextual"/>
              </w:rPr>
            </w:pPr>
          </w:p>
          <w:p w:rsidR="008402C9" w:rsidRDefault="008402C9">
            <w:pPr>
              <w:spacing w:after="0"/>
              <w:rPr>
                <w:rFonts w:eastAsia="Times New Roman" w:cs="Times New Roman"/>
                <w:kern w:val="2"/>
                <w:szCs w:val="28"/>
                <w:lang w:val="pt-BR" w:bidi="he-IL"/>
                <w14:ligatures w14:val="standardContextual"/>
              </w:rPr>
            </w:pPr>
          </w:p>
          <w:p w:rsidR="008402C9" w:rsidRDefault="008402C9">
            <w:pPr>
              <w:spacing w:after="0"/>
              <w:rPr>
                <w:rFonts w:eastAsia="Times New Roman" w:cs="Times New Roman"/>
                <w:kern w:val="2"/>
                <w:szCs w:val="28"/>
                <w:lang w:val="pt-BR" w:bidi="he-IL"/>
                <w14:ligatures w14:val="standardContextual"/>
              </w:rPr>
            </w:pPr>
          </w:p>
          <w:p w:rsidR="008402C9" w:rsidRDefault="008402C9">
            <w:pPr>
              <w:spacing w:after="0"/>
              <w:rPr>
                <w:rFonts w:eastAsia="Times New Roman" w:cs="Times New Roman"/>
                <w:kern w:val="2"/>
                <w:szCs w:val="28"/>
                <w:lang w:val="pt-BR" w:bidi="he-IL"/>
                <w14:ligatures w14:val="standardContextual"/>
              </w:rPr>
            </w:pPr>
          </w:p>
          <w:p w:rsidR="008402C9" w:rsidRDefault="008402C9">
            <w:pPr>
              <w:spacing w:after="0"/>
              <w:rPr>
                <w:rFonts w:eastAsia="Times New Roman" w:cs="Times New Roman"/>
                <w:kern w:val="2"/>
                <w:szCs w:val="28"/>
                <w:lang w:val="pt-BR" w:bidi="he-IL"/>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Vận động theo ý thích các bài hát, bản nhạc quen thuộc Vận động đơn giản theo nhịp điệu của các bài hát, bản nhạc. Sử dụng các dụng cụ gõ đệm theo phách, nhịp.</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 Vận động theo ý thích khi hát/nghe các bài hát, bản nhạc quen thuộc. </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 Thể hiện tự tin khi biểu diễn cuối chủ đề, tự tin khi biểu diễn trên </w:t>
            </w:r>
            <w:r>
              <w:rPr>
                <w:rFonts w:eastAsia="Times New Roman" w:cs="Times New Roman"/>
                <w:kern w:val="2"/>
                <w:szCs w:val="28"/>
                <w:lang w:val="pt-BR"/>
                <w14:ligatures w14:val="standardContextual"/>
              </w:rPr>
              <w:lastRenderedPageBreak/>
              <w:t>sân khấu.</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tc>
        <w:tc>
          <w:tcPr>
            <w:tcW w:w="3804" w:type="dxa"/>
            <w:tcBorders>
              <w:top w:val="single" w:sz="4" w:space="0" w:color="auto"/>
              <w:left w:val="single" w:sz="4" w:space="0" w:color="auto"/>
              <w:bottom w:val="single" w:sz="4" w:space="0" w:color="auto"/>
              <w:right w:val="single" w:sz="4" w:space="0" w:color="auto"/>
            </w:tcBorders>
            <w:hideMark/>
          </w:tcPr>
          <w:p w:rsidR="008402C9" w:rsidRDefault="008402C9">
            <w:pPr>
              <w:spacing w:after="0"/>
              <w:rPr>
                <w:rFonts w:eastAsia="Times New Roman" w:cs="Times New Roman"/>
                <w:b/>
                <w:color w:val="000000"/>
                <w:kern w:val="2"/>
                <w:szCs w:val="28"/>
                <w:lang w:val="pt-BR"/>
                <w14:ligatures w14:val="standardContextual"/>
              </w:rPr>
            </w:pPr>
            <w:r>
              <w:rPr>
                <w:rFonts w:eastAsia="Times New Roman" w:cs="Times New Roman"/>
                <w:color w:val="000000"/>
                <w:kern w:val="2"/>
                <w:szCs w:val="28"/>
                <w:lang w:val="pt-BR"/>
                <w14:ligatures w14:val="standardContextual"/>
              </w:rPr>
              <w:lastRenderedPageBreak/>
              <w:t>-</w:t>
            </w:r>
            <w:r>
              <w:rPr>
                <w:rFonts w:eastAsia="Times New Roman" w:cs="Times New Roman"/>
                <w:b/>
                <w:color w:val="000000"/>
                <w:kern w:val="2"/>
                <w:szCs w:val="28"/>
                <w:lang w:val="pt-BR"/>
                <w14:ligatures w14:val="standardContextual"/>
              </w:rPr>
              <w:t xml:space="preserve"> Hoạt động học:</w:t>
            </w:r>
          </w:p>
          <w:p w:rsidR="008402C9" w:rsidRDefault="008402C9">
            <w:pPr>
              <w:spacing w:after="0"/>
              <w:rPr>
                <w:rFonts w:eastAsia="Times New Roman" w:cs="Times New Roman"/>
                <w:bCs/>
                <w:color w:val="000000"/>
                <w:kern w:val="2"/>
                <w:szCs w:val="28"/>
                <w:lang w:val="pt-BR"/>
                <w14:ligatures w14:val="standardContextual"/>
              </w:rPr>
            </w:pPr>
            <w:r>
              <w:rPr>
                <w:rFonts w:eastAsia="Times New Roman" w:cs="Times New Roman"/>
                <w:b/>
                <w:bCs/>
                <w:color w:val="000000"/>
                <w:kern w:val="2"/>
                <w:szCs w:val="28"/>
                <w:lang w:val="pt-BR"/>
                <w14:ligatures w14:val="standardContextual"/>
              </w:rPr>
              <w:t>* Hoạt động âm nhạc:</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NDTT: Dạy hát: “Trời nắng trời mưa”.</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NDKH: TC: “Ai nhanh nhất”</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NDTT: Dạy hát: “Mùa hè đến”.</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NDKH: Trò chơi: “ Tai ai tinh”</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Làm quen bài hát: “Cho tôi đi làm mưa với”.</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hoạt động ở các góc:</w:t>
            </w:r>
          </w:p>
          <w:p w:rsidR="008402C9" w:rsidRDefault="008402C9">
            <w:pPr>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 Góc âm nhạc: Hát các bài hát theo chủ đề các hiện tượng tự nhiên.</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chiều:</w:t>
            </w:r>
            <w:r>
              <w:rPr>
                <w:rFonts w:eastAsia="Times New Roman" w:cs="Times New Roman"/>
                <w:color w:val="000000"/>
                <w:kern w:val="2"/>
                <w:szCs w:val="28"/>
                <w:lang w:val="pt-BR"/>
                <w14:ligatures w14:val="standardContextual"/>
              </w:rPr>
              <w:t xml:space="preserve"> Làm quen các bài hát mới. </w:t>
            </w:r>
            <w:r>
              <w:rPr>
                <w:rFonts w:eastAsia="Times New Roman" w:cs="Times New Roman"/>
                <w:kern w:val="2"/>
                <w:szCs w:val="28"/>
                <w:lang w:val="pt-BR"/>
                <w14:ligatures w14:val="standardContextual"/>
              </w:rPr>
              <w:t>“Mùa hè đến; Trời nắng trời mưa; Cho tôi đi làm mưa với”</w:t>
            </w:r>
          </w:p>
          <w:p w:rsidR="008402C9" w:rsidRDefault="008402C9">
            <w:pPr>
              <w:spacing w:after="0"/>
              <w:outlineLvl w:val="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đón, trả trẻ: </w:t>
            </w:r>
            <w:r>
              <w:rPr>
                <w:rFonts w:eastAsia="Times New Roman" w:cs="Times New Roman"/>
                <w:color w:val="000000"/>
                <w:kern w:val="2"/>
                <w:szCs w:val="28"/>
                <w:lang w:val="pt-BR"/>
                <w14:ligatures w14:val="standardContextual"/>
              </w:rPr>
              <w:t>Trẻ được nghe các bài hát, bản nhạc trên.</w:t>
            </w:r>
          </w:p>
          <w:p w:rsidR="008402C9" w:rsidRDefault="008402C9">
            <w:pPr>
              <w:spacing w:after="0"/>
              <w:outlineLvl w:val="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w:t>
            </w:r>
          </w:p>
          <w:p w:rsidR="008402C9" w:rsidRDefault="008402C9">
            <w:pPr>
              <w:spacing w:after="0"/>
              <w:rPr>
                <w:rFonts w:eastAsia="Times New Roman" w:cs="Times New Roman"/>
                <w:b/>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học:</w:t>
            </w:r>
          </w:p>
          <w:p w:rsidR="008402C9" w:rsidRDefault="008402C9">
            <w:pPr>
              <w:spacing w:after="0"/>
              <w:rPr>
                <w:rFonts w:eastAsia="Times New Roman" w:cs="Times New Roman"/>
                <w:bCs/>
                <w:color w:val="000000"/>
                <w:kern w:val="2"/>
                <w:szCs w:val="28"/>
                <w:lang w:val="pt-BR"/>
                <w14:ligatures w14:val="standardContextual"/>
              </w:rPr>
            </w:pPr>
            <w:r>
              <w:rPr>
                <w:rFonts w:eastAsia="Times New Roman" w:cs="Times New Roman"/>
                <w:b/>
                <w:bCs/>
                <w:color w:val="000000"/>
                <w:kern w:val="2"/>
                <w:szCs w:val="28"/>
                <w:lang w:val="pt-BR"/>
                <w14:ligatures w14:val="standardContextual"/>
              </w:rPr>
              <w:t>* Hoạt động âm nhạc:</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Biểu diễn cuối đề: Biểu diễn các bài hát “Mùa hè đến; Trời nắng trời mưa; Cho tôi đi làm mưa với”</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NDKH: Nghe hát: “Tia nắng hạt mưa”.</w:t>
            </w:r>
          </w:p>
          <w:p w:rsidR="008402C9" w:rsidRDefault="008402C9">
            <w:pPr>
              <w:spacing w:after="0"/>
              <w:outlineLvl w:val="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Trò chơi: “ Vũ điệu mùa hè”</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hoạt động ở các góc:</w:t>
            </w:r>
          </w:p>
          <w:p w:rsidR="008402C9" w:rsidRDefault="008402C9">
            <w:pPr>
              <w:spacing w:after="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 Góc nghệ thuật: Hát các bài hát theo chủ đề.</w:t>
            </w:r>
          </w:p>
          <w:p w:rsidR="008402C9" w:rsidRDefault="008402C9">
            <w:pPr>
              <w:spacing w:after="0"/>
              <w:outlineLvl w:val="0"/>
              <w:rPr>
                <w:rFonts w:eastAsia="Times New Roman" w:cs="Times New Roman"/>
                <w:b/>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đón, trả trẻ: </w:t>
            </w:r>
          </w:p>
          <w:p w:rsidR="008402C9" w:rsidRDefault="008402C9">
            <w:pPr>
              <w:spacing w:after="0"/>
              <w:outlineLvl w:val="0"/>
              <w:rPr>
                <w:rFonts w:eastAsia="Times New Roman" w:cs="Times New Roman"/>
                <w:color w:val="000000"/>
                <w:kern w:val="2"/>
                <w:szCs w:val="28"/>
                <w:lang w:val="pt-BR"/>
                <w14:ligatures w14:val="standardContextual"/>
              </w:rPr>
            </w:pPr>
            <w:r>
              <w:rPr>
                <w:rFonts w:eastAsia="Times New Roman" w:cs="Times New Roman"/>
                <w:b/>
                <w:color w:val="000000"/>
                <w:kern w:val="2"/>
                <w:szCs w:val="28"/>
                <w:lang w:val="pt-BR"/>
                <w14:ligatures w14:val="standardContextual"/>
              </w:rPr>
              <w:t xml:space="preserve">+ </w:t>
            </w:r>
            <w:r>
              <w:rPr>
                <w:rFonts w:eastAsia="Times New Roman" w:cs="Times New Roman"/>
                <w:color w:val="000000"/>
                <w:kern w:val="2"/>
                <w:szCs w:val="28"/>
                <w:lang w:val="pt-BR"/>
                <w14:ligatures w14:val="standardContextual"/>
              </w:rPr>
              <w:t xml:space="preserve">Trẻ được nghe các bài hát, </w:t>
            </w:r>
            <w:r>
              <w:rPr>
                <w:rFonts w:eastAsia="Times New Roman" w:cs="Times New Roman"/>
                <w:color w:val="000000"/>
                <w:kern w:val="2"/>
                <w:szCs w:val="28"/>
                <w:lang w:val="pt-BR"/>
                <w14:ligatures w14:val="standardContextual"/>
              </w:rPr>
              <w:lastRenderedPageBreak/>
              <w:t>bản nhạc chủ đề thế giới động vật.</w:t>
            </w:r>
          </w:p>
          <w:p w:rsidR="008402C9" w:rsidRDefault="008402C9">
            <w:pPr>
              <w:spacing w:after="0"/>
              <w:outlineLvl w:val="0"/>
              <w:rPr>
                <w:rFonts w:eastAsia="Times New Roman" w:cs="Times New Roman"/>
                <w:color w:val="000000"/>
                <w:kern w:val="2"/>
                <w:szCs w:val="28"/>
                <w:lang w:val="pt-BR"/>
                <w14:ligatures w14:val="standardContextual"/>
              </w:rPr>
            </w:pPr>
            <w:r>
              <w:rPr>
                <w:rFonts w:eastAsia="Times New Roman" w:cs="Times New Roman"/>
                <w:color w:val="000000"/>
                <w:kern w:val="2"/>
                <w:szCs w:val="28"/>
                <w:lang w:val="pt-BR"/>
                <w14:ligatures w14:val="standardContextual"/>
              </w:rPr>
              <w:t>- Trẻ được làm quen mọi lúc mọi nơi.</w:t>
            </w:r>
          </w:p>
        </w:tc>
      </w:tr>
      <w:tr w:rsidR="008402C9" w:rsidTr="008402C9">
        <w:trPr>
          <w:trHeight w:val="2149"/>
        </w:trPr>
        <w:tc>
          <w:tcPr>
            <w:tcW w:w="3150" w:type="dxa"/>
            <w:gridSpan w:val="2"/>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lastRenderedPageBreak/>
              <w:t>-</w:t>
            </w:r>
            <w:r>
              <w:rPr>
                <w:rFonts w:eastAsia="Times New Roman" w:cs="Times New Roman"/>
                <w:b/>
                <w:kern w:val="2"/>
                <w:szCs w:val="28"/>
                <w:lang w:val="pt-BR"/>
                <w14:ligatures w14:val="standardContextual"/>
              </w:rPr>
              <w:t xml:space="preserve"> MT 70:</w:t>
            </w:r>
            <w:r>
              <w:rPr>
                <w:rFonts w:eastAsia="Times New Roman" w:cs="Times New Roman"/>
                <w:kern w:val="2"/>
                <w:szCs w:val="28"/>
                <w:lang w:val="pt-BR"/>
                <w14:ligatures w14:val="standardContextual"/>
              </w:rPr>
              <w:t xml:space="preserve">  Trẻ vẽ các nét thẳng, xiên, ngang tạo thành bức tranh đơn giản.</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b/>
                <w:bCs/>
                <w:kern w:val="2"/>
                <w:szCs w:val="28"/>
                <w:lang w:val="pt-BR"/>
                <w14:ligatures w14:val="standardContextual"/>
              </w:rPr>
              <w:t>MT71</w:t>
            </w:r>
            <w:r>
              <w:rPr>
                <w:rFonts w:eastAsia="Times New Roman" w:cs="Times New Roman"/>
                <w:kern w:val="2"/>
                <w:szCs w:val="28"/>
                <w:lang w:val="pt-BR"/>
                <w14:ligatures w14:val="standardContextual"/>
              </w:rPr>
              <w:t>: Trẻ xé theo dải, xé vụn và dán thành sản phẩm đơn giản.</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b/>
                <w:bCs/>
                <w:kern w:val="2"/>
                <w:szCs w:val="28"/>
                <w:lang w:val="pt-BR"/>
                <w14:ligatures w14:val="standardContextual"/>
              </w:rPr>
              <w:t>MT72</w:t>
            </w:r>
            <w:r>
              <w:rPr>
                <w:rFonts w:eastAsia="Times New Roman" w:cs="Times New Roman"/>
                <w:kern w:val="2"/>
                <w:szCs w:val="28"/>
                <w:lang w:val="pt-BR"/>
                <w14:ligatures w14:val="standardContextual"/>
              </w:rPr>
              <w:t>:Trẻ lăn dọc, xoay tròn, ấn dẹt đất nặn để tạo thành các sản phẩm .</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 </w:t>
            </w:r>
            <w:r>
              <w:rPr>
                <w:rFonts w:eastAsia="Times New Roman" w:cs="Times New Roman"/>
                <w:b/>
                <w:kern w:val="2"/>
                <w:szCs w:val="28"/>
                <w:lang w:val="pt-BR"/>
                <w14:ligatures w14:val="standardContextual"/>
              </w:rPr>
              <w:t>MT 74:</w:t>
            </w:r>
            <w:r>
              <w:rPr>
                <w:rFonts w:eastAsia="Times New Roman" w:cs="Times New Roman"/>
                <w:kern w:val="2"/>
                <w:szCs w:val="28"/>
                <w:lang w:val="pt-BR"/>
                <w14:ligatures w14:val="standardContextual"/>
              </w:rPr>
              <w:t xml:space="preserve">  Nhận xét các sản phẩm tạo hình. Tạo ra các sản phẩm tạo hình theo ý thích. Đặt tên cho sản phẩm tạo hình</w:t>
            </w:r>
          </w:p>
        </w:tc>
        <w:tc>
          <w:tcPr>
            <w:tcW w:w="2946"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 Vẽ các nét thẳng, xiên, ngang, tạo thành bức tranh đơn giản. </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Sử dụng một số xé dán để tạo ra sản phẩm đơn giản.</w:t>
            </w: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Sử dụng một số kỹ nawnglawn dọc, xoay tròn, ấn dẹt đất nặn tạo thành các sản phẩm theo yêu cầu của cô.</w:t>
            </w: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p>
          <w:p w:rsidR="008402C9" w:rsidRDefault="008402C9">
            <w:pPr>
              <w:spacing w:after="0"/>
              <w:rPr>
                <w:rFonts w:eastAsia="Times New Roman" w:cs="Times New Roman"/>
                <w:kern w:val="2"/>
                <w:szCs w:val="28"/>
                <w:lang w:val="pt-BR"/>
                <w14:ligatures w14:val="standardContextual"/>
              </w:rPr>
            </w:pPr>
            <w:r>
              <w:rPr>
                <w:rFonts w:eastAsia="Times New Roman" w:cs="Times New Roman"/>
                <w:kern w:val="2"/>
                <w:szCs w:val="28"/>
                <w:lang w:val="pt-BR"/>
                <w14:ligatures w14:val="standardContextual"/>
              </w:rPr>
              <w:t xml:space="preserve"> Nhận xét sản phẩm tạo hình.</w:t>
            </w:r>
          </w:p>
        </w:tc>
        <w:tc>
          <w:tcPr>
            <w:tcW w:w="3804" w:type="dxa"/>
            <w:tcBorders>
              <w:top w:val="single" w:sz="4" w:space="0" w:color="auto"/>
              <w:left w:val="single" w:sz="4" w:space="0" w:color="auto"/>
              <w:bottom w:val="single" w:sz="4" w:space="0" w:color="auto"/>
              <w:right w:val="single" w:sz="4" w:space="0" w:color="auto"/>
            </w:tcBorders>
          </w:tcPr>
          <w:p w:rsidR="008402C9" w:rsidRDefault="008402C9">
            <w:pPr>
              <w:spacing w:after="0"/>
              <w:rPr>
                <w:rFonts w:eastAsia="Times New Roman" w:cs="Times New Roman"/>
                <w:b/>
                <w:color w:val="000000"/>
                <w:kern w:val="2"/>
                <w:szCs w:val="28"/>
                <w:lang w:val="pt-BR"/>
                <w14:ligatures w14:val="standardContextual"/>
              </w:rPr>
            </w:pPr>
            <w:r>
              <w:rPr>
                <w:rFonts w:eastAsia="Times New Roman" w:cs="Times New Roman"/>
                <w:color w:val="000000"/>
                <w:kern w:val="2"/>
                <w:szCs w:val="28"/>
                <w:lang w:val="pt-BR"/>
                <w14:ligatures w14:val="standardContextual"/>
              </w:rPr>
              <w:t xml:space="preserve">- </w:t>
            </w:r>
            <w:r>
              <w:rPr>
                <w:rFonts w:eastAsia="Times New Roman" w:cs="Times New Roman"/>
                <w:b/>
                <w:color w:val="000000"/>
                <w:kern w:val="2"/>
                <w:szCs w:val="28"/>
                <w:lang w:val="pt-BR"/>
                <w14:ligatures w14:val="standardContextual"/>
              </w:rPr>
              <w:t>Hoạt động học:</w:t>
            </w:r>
          </w:p>
          <w:p w:rsidR="008402C9" w:rsidRDefault="008402C9">
            <w:pPr>
              <w:tabs>
                <w:tab w:val="left" w:pos="2235"/>
              </w:tabs>
              <w:spacing w:after="0"/>
              <w:rPr>
                <w:rFonts w:eastAsia="Times New Roman" w:cs="Times New Roman"/>
                <w:b/>
                <w:bCs/>
                <w:color w:val="000000"/>
                <w:kern w:val="2"/>
                <w:szCs w:val="28"/>
                <w:lang w:val="pt-BR"/>
                <w14:ligatures w14:val="standardContextual"/>
              </w:rPr>
            </w:pPr>
            <w:r>
              <w:rPr>
                <w:rFonts w:eastAsia="Times New Roman" w:cs="Times New Roman"/>
                <w:b/>
                <w:bCs/>
                <w:color w:val="000000"/>
                <w:kern w:val="2"/>
                <w:szCs w:val="28"/>
                <w:lang w:val="pt-BR"/>
                <w14:ligatures w14:val="standardContextual"/>
              </w:rPr>
              <w:t>* Hoạt động tạo hình:</w:t>
            </w:r>
          </w:p>
          <w:p w:rsidR="008402C9" w:rsidRDefault="008402C9">
            <w:pPr>
              <w:tabs>
                <w:tab w:val="left" w:pos="2235"/>
              </w:tabs>
              <w:spacing w:after="0"/>
              <w:rPr>
                <w:rFonts w:eastAsia="Times New Roman" w:cs="Times New Roman"/>
                <w:bCs/>
                <w:color w:val="000000"/>
                <w:kern w:val="2"/>
                <w:szCs w:val="28"/>
                <w14:ligatures w14:val="standardContextual"/>
              </w:rPr>
            </w:pPr>
            <w:r>
              <w:rPr>
                <w:rFonts w:eastAsia="Times New Roman" w:cs="Times New Roman"/>
                <w:bCs/>
                <w:color w:val="000000"/>
                <w:kern w:val="2"/>
                <w:szCs w:val="28"/>
                <w14:ligatures w14:val="standardContextual"/>
              </w:rPr>
              <w:t>+ Vẽ trang trí phao bơi.</w:t>
            </w:r>
          </w:p>
          <w:p w:rsidR="008402C9" w:rsidRDefault="008402C9">
            <w:pPr>
              <w:spacing w:after="0"/>
              <w:rPr>
                <w:rFonts w:eastAsia="Times New Roman" w:cs="Times New Roman"/>
                <w:bCs/>
                <w:color w:val="000000"/>
                <w:kern w:val="2"/>
                <w:szCs w:val="28"/>
                <w14:ligatures w14:val="standardContextual"/>
              </w:rPr>
            </w:pPr>
            <w:r>
              <w:rPr>
                <w:rFonts w:eastAsia="Times New Roman" w:cs="Times New Roman"/>
                <w:bCs/>
                <w:color w:val="000000"/>
                <w:kern w:val="2"/>
                <w:szCs w:val="28"/>
                <w14:ligatures w14:val="standardContextual"/>
              </w:rPr>
              <w:t>+ Nặn hạt mưa</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hoạt động ở các góc:</w:t>
            </w: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color w:val="000000"/>
                <w:kern w:val="2"/>
                <w:szCs w:val="28"/>
                <w:lang w:val="pt-BR"/>
                <w14:ligatures w14:val="standardContextual"/>
              </w:rPr>
              <w:t>+ Góc âm nhạc - Tạo hình: “</w:t>
            </w:r>
            <w:r>
              <w:rPr>
                <w:rFonts w:eastAsia="Times New Roman" w:cs="Times New Roman"/>
                <w:bCs/>
                <w:color w:val="000000"/>
                <w:kern w:val="2"/>
                <w:szCs w:val="28"/>
                <w:lang w:val="pt-BR"/>
                <w14:ligatures w14:val="standardContextual"/>
              </w:rPr>
              <w:t>Cho trẻ chơi: Vẽ trang trí phao bơi; Nặn hạt mưa; Xé dán tia nắng mặt trời”</w:t>
            </w: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chiều:</w:t>
            </w:r>
            <w:r>
              <w:rPr>
                <w:rFonts w:eastAsia="Times New Roman" w:cs="Times New Roman"/>
                <w:color w:val="000000"/>
                <w:kern w:val="2"/>
                <w:szCs w:val="28"/>
                <w:lang w:val="pt-BR"/>
                <w14:ligatures w14:val="standardContextual"/>
              </w:rPr>
              <w:t xml:space="preserve"> Ôn bài cũ.</w:t>
            </w:r>
            <w:r>
              <w:rPr>
                <w:rFonts w:eastAsia="Times New Roman" w:cs="Times New Roman"/>
                <w:bCs/>
                <w:color w:val="000000"/>
                <w:kern w:val="2"/>
                <w:szCs w:val="28"/>
                <w:lang w:val="pt-BR"/>
                <w14:ligatures w14:val="standardContextual"/>
              </w:rPr>
              <w:t xml:space="preserve"> “Vẽ trang trí phao bơi; Nặn hạt mưa; Xé dán tia nắng mặt trời”</w:t>
            </w:r>
          </w:p>
          <w:p w:rsidR="008402C9" w:rsidRDefault="008402C9">
            <w:pPr>
              <w:spacing w:after="0"/>
              <w:rPr>
                <w:rFonts w:eastAsia="Times New Roman" w:cs="Times New Roman"/>
                <w:color w:val="000000"/>
                <w:kern w:val="2"/>
                <w:szCs w:val="28"/>
                <w:lang w:val="pt-BR"/>
                <w14:ligatures w14:val="standardContextual"/>
              </w:rPr>
            </w:pPr>
          </w:p>
          <w:p w:rsidR="008402C9" w:rsidRDefault="008402C9">
            <w:pPr>
              <w:spacing w:after="0"/>
              <w:rPr>
                <w:rFonts w:eastAsia="Times New Roman" w:cs="Times New Roman"/>
                <w:b/>
                <w:color w:val="000000"/>
                <w:kern w:val="2"/>
                <w:szCs w:val="28"/>
                <w:lang w:val="pt-BR"/>
                <w14:ligatures w14:val="standardContextual"/>
              </w:rPr>
            </w:pPr>
            <w:r>
              <w:rPr>
                <w:rFonts w:eastAsia="Times New Roman" w:cs="Times New Roman"/>
                <w:color w:val="000000"/>
                <w:kern w:val="2"/>
                <w:szCs w:val="28"/>
                <w:lang w:val="pt-BR"/>
                <w14:ligatures w14:val="standardContextual"/>
              </w:rPr>
              <w:t xml:space="preserve">- </w:t>
            </w:r>
            <w:r>
              <w:rPr>
                <w:rFonts w:eastAsia="Times New Roman" w:cs="Times New Roman"/>
                <w:b/>
                <w:color w:val="000000"/>
                <w:kern w:val="2"/>
                <w:szCs w:val="28"/>
                <w:lang w:val="pt-BR"/>
                <w14:ligatures w14:val="standardContextual"/>
              </w:rPr>
              <w:t>Hoạt động học:</w:t>
            </w:r>
          </w:p>
          <w:p w:rsidR="008402C9" w:rsidRDefault="008402C9">
            <w:pPr>
              <w:tabs>
                <w:tab w:val="left" w:pos="2235"/>
              </w:tabs>
              <w:spacing w:after="0"/>
              <w:rPr>
                <w:rFonts w:eastAsia="Times New Roman" w:cs="Times New Roman"/>
                <w:b/>
                <w:bCs/>
                <w:color w:val="000000"/>
                <w:kern w:val="2"/>
                <w:szCs w:val="28"/>
                <w:lang w:val="pt-BR"/>
                <w14:ligatures w14:val="standardContextual"/>
              </w:rPr>
            </w:pPr>
            <w:r>
              <w:rPr>
                <w:rFonts w:eastAsia="Times New Roman" w:cs="Times New Roman"/>
                <w:b/>
                <w:bCs/>
                <w:color w:val="000000"/>
                <w:kern w:val="2"/>
                <w:szCs w:val="28"/>
                <w:lang w:val="pt-BR"/>
                <w14:ligatures w14:val="standardContextual"/>
              </w:rPr>
              <w:t>* Hoạt động tạo hình:</w:t>
            </w:r>
          </w:p>
          <w:p w:rsidR="008402C9" w:rsidRDefault="008402C9">
            <w:pPr>
              <w:spacing w:after="0"/>
              <w:rPr>
                <w:rFonts w:eastAsia="Times New Roman" w:cs="Times New Roman"/>
                <w:bCs/>
                <w:color w:val="000000"/>
                <w:kern w:val="2"/>
                <w:szCs w:val="28"/>
                <w14:ligatures w14:val="standardContextual"/>
              </w:rPr>
            </w:pPr>
            <w:r>
              <w:rPr>
                <w:rFonts w:eastAsia="Times New Roman" w:cs="Times New Roman"/>
                <w:bCs/>
                <w:color w:val="000000"/>
                <w:kern w:val="2"/>
                <w:szCs w:val="28"/>
                <w14:ligatures w14:val="standardContextual"/>
              </w:rPr>
              <w:t>+ Xé dán tia nắng mặt trời.</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hoạt động ở các góc:</w:t>
            </w: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color w:val="000000"/>
                <w:kern w:val="2"/>
                <w:szCs w:val="28"/>
                <w:lang w:val="pt-BR"/>
                <w14:ligatures w14:val="standardContextual"/>
              </w:rPr>
              <w:t>+ Góc âm nhạc - Tạo hình: “</w:t>
            </w:r>
            <w:r>
              <w:rPr>
                <w:rFonts w:eastAsia="Times New Roman" w:cs="Times New Roman"/>
                <w:bCs/>
                <w:color w:val="000000"/>
                <w:kern w:val="2"/>
                <w:szCs w:val="28"/>
                <w:lang w:val="pt-BR"/>
                <w14:ligatures w14:val="standardContextual"/>
              </w:rPr>
              <w:t>Xé dán tia nắng mặt trời</w:t>
            </w: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chiều</w:t>
            </w:r>
            <w:r>
              <w:rPr>
                <w:rFonts w:eastAsia="Times New Roman" w:cs="Times New Roman"/>
                <w:bCs/>
                <w:color w:val="000000"/>
                <w:kern w:val="2"/>
                <w:szCs w:val="28"/>
                <w:lang w:val="pt-BR"/>
                <w14:ligatures w14:val="standardContextual"/>
              </w:rPr>
              <w:t>; Xé dán tia nắng mặt trời”</w:t>
            </w:r>
          </w:p>
          <w:p w:rsidR="008402C9" w:rsidRDefault="008402C9">
            <w:pPr>
              <w:tabs>
                <w:tab w:val="left" w:pos="2235"/>
              </w:tabs>
              <w:spacing w:after="0"/>
              <w:rPr>
                <w:rFonts w:eastAsia="Times New Roman" w:cs="Times New Roman"/>
                <w:bCs/>
                <w:color w:val="000000"/>
                <w:kern w:val="2"/>
                <w:szCs w:val="28"/>
                <w:lang w:val="pt-BR"/>
                <w14:ligatures w14:val="standardContextual"/>
              </w:rPr>
            </w:pPr>
          </w:p>
          <w:p w:rsidR="008402C9" w:rsidRDefault="008402C9">
            <w:pPr>
              <w:spacing w:after="0"/>
              <w:rPr>
                <w:rFonts w:eastAsia="Times New Roman" w:cs="Times New Roman"/>
                <w:b/>
                <w:color w:val="000000"/>
                <w:kern w:val="2"/>
                <w:szCs w:val="28"/>
                <w:lang w:val="pt-BR"/>
                <w14:ligatures w14:val="standardContextual"/>
              </w:rPr>
            </w:pPr>
            <w:r>
              <w:rPr>
                <w:rFonts w:eastAsia="Times New Roman" w:cs="Times New Roman"/>
                <w:color w:val="000000"/>
                <w:kern w:val="2"/>
                <w:szCs w:val="28"/>
                <w:lang w:val="pt-BR"/>
                <w14:ligatures w14:val="standardContextual"/>
              </w:rPr>
              <w:t xml:space="preserve">- </w:t>
            </w:r>
            <w:r>
              <w:rPr>
                <w:rFonts w:eastAsia="Times New Roman" w:cs="Times New Roman"/>
                <w:b/>
                <w:color w:val="000000"/>
                <w:kern w:val="2"/>
                <w:szCs w:val="28"/>
                <w:lang w:val="pt-BR"/>
                <w14:ligatures w14:val="standardContextual"/>
              </w:rPr>
              <w:t>Hoạt động học:</w:t>
            </w:r>
          </w:p>
          <w:p w:rsidR="008402C9" w:rsidRDefault="008402C9">
            <w:pPr>
              <w:tabs>
                <w:tab w:val="left" w:pos="2235"/>
              </w:tabs>
              <w:spacing w:after="0"/>
              <w:rPr>
                <w:rFonts w:eastAsia="Times New Roman" w:cs="Times New Roman"/>
                <w:b/>
                <w:bCs/>
                <w:color w:val="000000"/>
                <w:kern w:val="2"/>
                <w:szCs w:val="28"/>
                <w:lang w:val="pt-BR"/>
                <w14:ligatures w14:val="standardContextual"/>
              </w:rPr>
            </w:pPr>
            <w:r>
              <w:rPr>
                <w:rFonts w:eastAsia="Times New Roman" w:cs="Times New Roman"/>
                <w:b/>
                <w:bCs/>
                <w:color w:val="000000"/>
                <w:kern w:val="2"/>
                <w:szCs w:val="28"/>
                <w:lang w:val="pt-BR"/>
                <w14:ligatures w14:val="standardContextual"/>
              </w:rPr>
              <w:t>* Hoạt động tạo hình:</w:t>
            </w:r>
          </w:p>
          <w:p w:rsidR="008402C9" w:rsidRDefault="008402C9">
            <w:pPr>
              <w:spacing w:after="0"/>
              <w:rPr>
                <w:rFonts w:eastAsia="Times New Roman" w:cs="Times New Roman"/>
                <w:bCs/>
                <w:color w:val="000000"/>
                <w:kern w:val="2"/>
                <w:szCs w:val="28"/>
                <w14:ligatures w14:val="standardContextual"/>
              </w:rPr>
            </w:pPr>
            <w:r>
              <w:rPr>
                <w:rFonts w:eastAsia="Times New Roman" w:cs="Times New Roman"/>
                <w:bCs/>
                <w:color w:val="000000"/>
                <w:kern w:val="2"/>
                <w:szCs w:val="28"/>
                <w14:ligatures w14:val="standardContextual"/>
              </w:rPr>
              <w:t>+ Nặn hạt mưa</w:t>
            </w:r>
          </w:p>
          <w:p w:rsidR="008402C9" w:rsidRDefault="008402C9">
            <w:pPr>
              <w:spacing w:after="0"/>
              <w:outlineLvl w:val="0"/>
              <w:rPr>
                <w:rFonts w:eastAsia="Times New Roman" w:cs="Times New Roman"/>
                <w:b/>
                <w:kern w:val="2"/>
                <w:szCs w:val="28"/>
                <w:lang w:val="pt-BR"/>
                <w14:ligatures w14:val="standardContextual"/>
              </w:rPr>
            </w:pPr>
            <w:r>
              <w:rPr>
                <w:rFonts w:eastAsia="Times New Roman" w:cs="Times New Roman"/>
                <w:kern w:val="2"/>
                <w:szCs w:val="28"/>
                <w:lang w:val="pt-BR"/>
                <w14:ligatures w14:val="standardContextual"/>
              </w:rPr>
              <w:t>-</w:t>
            </w:r>
            <w:r>
              <w:rPr>
                <w:rFonts w:eastAsia="Times New Roman" w:cs="Times New Roman"/>
                <w:b/>
                <w:kern w:val="2"/>
                <w:szCs w:val="28"/>
                <w:lang w:val="pt-BR"/>
                <w14:ligatures w14:val="standardContextual"/>
              </w:rPr>
              <w:t xml:space="preserve"> Chơi hoạt động ở các góc:</w:t>
            </w: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color w:val="000000"/>
                <w:kern w:val="2"/>
                <w:szCs w:val="28"/>
                <w:lang w:val="pt-BR"/>
                <w14:ligatures w14:val="standardContextual"/>
              </w:rPr>
              <w:t>+ Góc âm nhạc - Tạo hình: “</w:t>
            </w:r>
            <w:r>
              <w:rPr>
                <w:rFonts w:eastAsia="Times New Roman" w:cs="Times New Roman"/>
                <w:bCs/>
                <w:color w:val="000000"/>
                <w:kern w:val="2"/>
                <w:szCs w:val="28"/>
                <w:lang w:val="pt-BR"/>
                <w14:ligatures w14:val="standardContextual"/>
              </w:rPr>
              <w:t>Cho trẻ chơi: Nặn hạt mưa</w:t>
            </w: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color w:val="000000"/>
                <w:kern w:val="2"/>
                <w:szCs w:val="28"/>
                <w:lang w:val="pt-BR"/>
                <w14:ligatures w14:val="standardContextual"/>
              </w:rPr>
              <w:t>-</w:t>
            </w:r>
            <w:r>
              <w:rPr>
                <w:rFonts w:eastAsia="Times New Roman" w:cs="Times New Roman"/>
                <w:b/>
                <w:color w:val="000000"/>
                <w:kern w:val="2"/>
                <w:szCs w:val="28"/>
                <w:lang w:val="pt-BR"/>
                <w14:ligatures w14:val="standardContextual"/>
              </w:rPr>
              <w:t xml:space="preserve"> Hoạt động chiều</w:t>
            </w:r>
            <w:r>
              <w:rPr>
                <w:rFonts w:eastAsia="Times New Roman" w:cs="Times New Roman"/>
                <w:bCs/>
                <w:color w:val="000000"/>
                <w:kern w:val="2"/>
                <w:szCs w:val="28"/>
                <w:lang w:val="pt-BR"/>
                <w14:ligatures w14:val="standardContextual"/>
              </w:rPr>
              <w:t>; Xé dán tia nắng mặt trời”</w:t>
            </w:r>
          </w:p>
          <w:p w:rsidR="008402C9" w:rsidRDefault="008402C9">
            <w:pPr>
              <w:tabs>
                <w:tab w:val="left" w:pos="2235"/>
              </w:tabs>
              <w:spacing w:after="0"/>
              <w:rPr>
                <w:rFonts w:eastAsia="Times New Roman" w:cs="Times New Roman"/>
                <w:bCs/>
                <w:color w:val="000000"/>
                <w:kern w:val="2"/>
                <w:szCs w:val="28"/>
                <w:lang w:val="pt-BR"/>
                <w14:ligatures w14:val="standardContextual"/>
              </w:rPr>
            </w:pP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bCs/>
                <w:color w:val="000000"/>
                <w:kern w:val="2"/>
                <w:szCs w:val="28"/>
                <w:lang w:val="pt-BR"/>
                <w14:ligatures w14:val="standardContextual"/>
              </w:rPr>
              <w:t>Trẻ nhận xét sản phẩm của mình của bạn</w:t>
            </w:r>
          </w:p>
          <w:p w:rsidR="008402C9" w:rsidRDefault="008402C9">
            <w:pPr>
              <w:tabs>
                <w:tab w:val="left" w:pos="2235"/>
              </w:tabs>
              <w:spacing w:after="0"/>
              <w:rPr>
                <w:rFonts w:eastAsia="Times New Roman" w:cs="Times New Roman"/>
                <w:bCs/>
                <w:color w:val="000000"/>
                <w:kern w:val="2"/>
                <w:szCs w:val="28"/>
                <w:lang w:val="pt-BR"/>
                <w14:ligatures w14:val="standardContextual"/>
              </w:rPr>
            </w:pPr>
            <w:r>
              <w:rPr>
                <w:rFonts w:eastAsia="Times New Roman" w:cs="Times New Roman"/>
                <w:bCs/>
                <w:color w:val="000000"/>
                <w:kern w:val="2"/>
                <w:szCs w:val="28"/>
                <w:lang w:val="pt-BR"/>
                <w14:ligatures w14:val="standardContextual"/>
              </w:rPr>
              <w:t>Trẻ đặt tên cho sản phẩm</w:t>
            </w:r>
          </w:p>
        </w:tc>
      </w:tr>
    </w:tbl>
    <w:p w:rsidR="008402C9" w:rsidRDefault="008402C9" w:rsidP="008402C9">
      <w:pPr>
        <w:spacing w:after="0" w:line="240" w:lineRule="auto"/>
        <w:rPr>
          <w:rFonts w:eastAsia="Times New Roman" w:cs="Times New Roman"/>
          <w:b/>
          <w:bCs/>
          <w:szCs w:val="28"/>
          <w:lang w:val="pt-BR"/>
        </w:rPr>
      </w:pPr>
    </w:p>
    <w:p w:rsidR="008402C9" w:rsidRDefault="008402C9" w:rsidP="008402C9">
      <w:pPr>
        <w:spacing w:after="0" w:line="240" w:lineRule="auto"/>
        <w:rPr>
          <w:rFonts w:eastAsia="Times New Roman" w:cs="Times New Roman"/>
          <w:b/>
          <w:bCs/>
          <w:szCs w:val="28"/>
          <w:lang w:val="pt-BR"/>
        </w:rPr>
      </w:pPr>
    </w:p>
    <w:p w:rsidR="007A6AB1" w:rsidRPr="008402C9" w:rsidRDefault="007A6AB1">
      <w:pPr>
        <w:rPr>
          <w:rFonts w:cs="Times New Roman"/>
          <w:szCs w:val="28"/>
        </w:rPr>
      </w:pPr>
    </w:p>
    <w:sectPr w:rsidR="007A6AB1" w:rsidRPr="008402C9" w:rsidSect="008402C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9"/>
    <w:rsid w:val="007A6AB1"/>
    <w:rsid w:val="0084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C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C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322D-C0AC-4643-BE1A-F9E7FD0E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2025-04-02T13:45:00Z</dcterms:created>
  <dcterms:modified xsi:type="dcterms:W3CDTF">2025-04-02T13:50:00Z</dcterms:modified>
</cp:coreProperties>
</file>