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F330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B9B57AD" w14:textId="54276D65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 xml:space="preserve">CHỦ </w:t>
      </w:r>
      <w:r w:rsidRPr="00255337">
        <w:rPr>
          <w:rFonts w:eastAsia="Times New Roman" w:cs="Times New Roman" w:hint="eastAsia"/>
          <w:b/>
          <w:color w:val="000000"/>
          <w:sz w:val="28"/>
          <w:szCs w:val="28"/>
          <w:lang w:val="de-DE"/>
        </w:rPr>
        <w:t>Đ</w:t>
      </w: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Ề: BÉ VÀ NHỮNG NGƯỜI BẠN</w:t>
      </w:r>
    </w:p>
    <w:p w14:paraId="317F3628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784D59BF" w14:textId="079C8C2B" w:rsidR="00255337" w:rsidRPr="00255337" w:rsidRDefault="00255337" w:rsidP="00255337">
      <w:pPr>
        <w:tabs>
          <w:tab w:val="left" w:pos="195"/>
          <w:tab w:val="center" w:pos="4770"/>
        </w:tabs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 xml:space="preserve">(Thời gian thực hiện trong 3 tuần từ ngày 4/10/2024 </w:t>
      </w:r>
      <w:r w:rsidRPr="00255337">
        <w:rPr>
          <w:rFonts w:eastAsia="Times New Roman" w:cs="Times New Roman" w:hint="eastAsia"/>
          <w:b/>
          <w:color w:val="000000"/>
          <w:sz w:val="28"/>
          <w:szCs w:val="28"/>
          <w:lang w:val="de-DE"/>
        </w:rPr>
        <w:t>đ</w:t>
      </w: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ến 11/11/2024)</w:t>
      </w:r>
    </w:p>
    <w:p w14:paraId="4A78DD96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9D99E3C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TUẦN 6 : BÉ GIỚI THIỆU VỀ MÌNH</w:t>
      </w:r>
    </w:p>
    <w:p w14:paraId="4C981600" w14:textId="1BBA043F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(Chào mừng ngày phụ nữ việt nam )</w:t>
      </w:r>
    </w:p>
    <w:p w14:paraId="0190CC4E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2AFA78B2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(Thực hiện trong 1 tuần từ ngày 4/10 -18/10/2024)</w:t>
      </w:r>
    </w:p>
    <w:p w14:paraId="65F50C85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04EE3714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TUẦN 7 : C</w:t>
      </w:r>
      <w:r w:rsidRPr="00255337">
        <w:rPr>
          <w:rFonts w:eastAsia="Times New Roman" w:cs="Times New Roman" w:hint="eastAsia"/>
          <w:b/>
          <w:color w:val="000000"/>
          <w:sz w:val="28"/>
          <w:szCs w:val="28"/>
          <w:lang w:val="de-DE"/>
        </w:rPr>
        <w:t>ÁC GIÁC QUAN CỦA BÉ</w:t>
      </w:r>
    </w:p>
    <w:p w14:paraId="41C3B383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0BCA79BE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(Thực hiện trong 1 tuần từ ngày 21/10 – 25/10/2024)</w:t>
      </w:r>
    </w:p>
    <w:p w14:paraId="71AD16A2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84A2FED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TUẦN 8: BÉ LỚN LÊN TỪNG NGÀY</w:t>
      </w:r>
    </w:p>
    <w:p w14:paraId="711D604D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(Thực hiện trong 1 tuần từ ngày 28/10 – 1/11/2024)</w:t>
      </w:r>
    </w:p>
    <w:p w14:paraId="0F045593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34539596" w14:textId="4A41A852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Giáo Viên Thực Hiện: Ngô Thị Hoài</w:t>
      </w:r>
    </w:p>
    <w:p w14:paraId="059E6347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Lớp : Mẫu giáo nhỡG</w:t>
      </w:r>
    </w:p>
    <w:p w14:paraId="28534EB8" w14:textId="77777777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EFFBDF7" w14:textId="77777777" w:rsidR="00255337" w:rsidRP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46CE7BD1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586B2D05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23A7392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5C84E7D9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54740665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0DB8EF64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315C302F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0261B13B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33C5A177" w14:textId="77777777" w:rsidR="00255337" w:rsidRDefault="00255337" w:rsidP="00255337">
      <w:pPr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val="de-DE"/>
        </w:rPr>
      </w:pPr>
    </w:p>
    <w:p w14:paraId="19E53357" w14:textId="78D8E492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lastRenderedPageBreak/>
        <w:t>MỤC TIÊU GIÁO DỤC CHỦ ĐỀ: BÉ VÀ NHỮNG NGƯỜI BẠN</w:t>
      </w:r>
    </w:p>
    <w:p w14:paraId="08EF51CC" w14:textId="3FD01657" w:rsid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 xml:space="preserve">(Thời gian thực hiện trong 3 tuần từ ngày 14/10/2024  </w:t>
      </w:r>
      <w:r w:rsidRPr="00255337">
        <w:rPr>
          <w:rFonts w:eastAsia="Times New Roman" w:cs="Times New Roman" w:hint="eastAsia"/>
          <w:b/>
          <w:color w:val="000000"/>
          <w:sz w:val="28"/>
          <w:szCs w:val="28"/>
          <w:lang w:val="de-DE"/>
        </w:rPr>
        <w:t>đ</w:t>
      </w:r>
      <w:r w:rsidRPr="00255337">
        <w:rPr>
          <w:rFonts w:eastAsia="Times New Roman" w:cs="Times New Roman"/>
          <w:b/>
          <w:color w:val="000000"/>
          <w:sz w:val="28"/>
          <w:szCs w:val="28"/>
          <w:lang w:val="de-DE"/>
        </w:rPr>
        <w:t>ến 1/11/2024)</w:t>
      </w:r>
    </w:p>
    <w:p w14:paraId="2CF5E5B8" w14:textId="337E8FED" w:rsidR="00255337" w:rsidRPr="00255337" w:rsidRDefault="00255337" w:rsidP="00255337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de-DE"/>
        </w:rPr>
      </w:pPr>
      <w:r>
        <w:rPr>
          <w:rFonts w:eastAsia="Times New Roman" w:cs="Times New Roman"/>
          <w:b/>
          <w:color w:val="000000"/>
          <w:sz w:val="28"/>
          <w:szCs w:val="28"/>
          <w:lang w:val="de-DE"/>
        </w:rPr>
        <w:t>GV . Ngô Thị Hoài- Nhỡ G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35"/>
        <w:gridCol w:w="142"/>
        <w:gridCol w:w="1213"/>
        <w:gridCol w:w="3960"/>
      </w:tblGrid>
      <w:tr w:rsidR="00255337" w:rsidRPr="00255337" w14:paraId="72294B5E" w14:textId="77777777" w:rsidTr="003673DC">
        <w:trPr>
          <w:trHeight w:val="6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B3A2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345B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D1D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</w:t>
            </w:r>
          </w:p>
        </w:tc>
      </w:tr>
      <w:tr w:rsidR="00255337" w:rsidRPr="00255337" w14:paraId="09401AA4" w14:textId="77777777" w:rsidTr="003673DC">
        <w:trPr>
          <w:trHeight w:val="199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C53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55337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LĨNH VỰC PHÁT TRIỂN THỂ CHẤT</w:t>
            </w:r>
          </w:p>
        </w:tc>
      </w:tr>
      <w:tr w:rsidR="00255337" w:rsidRPr="00255337" w14:paraId="6230659F" w14:textId="77777777" w:rsidTr="003673DC">
        <w:trPr>
          <w:trHeight w:val="26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BAEC" w14:textId="77777777" w:rsidR="00255337" w:rsidRPr="00255337" w:rsidRDefault="00255337" w:rsidP="00255337">
            <w:pPr>
              <w:tabs>
                <w:tab w:val="left" w:pos="-180"/>
              </w:tabs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t>MT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2</w:t>
            </w:r>
            <w:r w:rsidRPr="00255337">
              <w:rPr>
                <w:rFonts w:eastAsia="Times New Roman" w:cs="Times New Roman"/>
                <w:bCs/>
                <w:i/>
                <w:iCs/>
                <w:sz w:val="28"/>
                <w:szCs w:val="24"/>
                <w:lang w:val="vi-VN"/>
              </w:rPr>
              <w:t>.</w:t>
            </w:r>
            <w:r w:rsidRPr="00255337">
              <w:rPr>
                <w:rFonts w:ascii="Cambria" w:eastAsia="Times New Roman" w:hAnsi="Cambria" w:cs="Cambria"/>
                <w:bCs/>
                <w:i/>
                <w:iCs/>
                <w:sz w:val="28"/>
                <w:szCs w:val="24"/>
                <w:lang w:val="vi-VN"/>
              </w:rPr>
              <w:t xml:space="preserve"> 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>Trẻ biết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một số thực phẩm cùng nhóm.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C85" w14:textId="77777777" w:rsidR="00255337" w:rsidRPr="00255337" w:rsidRDefault="00255337" w:rsidP="00255337">
            <w:pPr>
              <w:spacing w:after="0" w:line="264" w:lineRule="auto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ascii="Cambria" w:eastAsia="Times New Roman" w:hAnsi="Cambria" w:cs="Cambria"/>
                <w:spacing w:val="-6"/>
                <w:sz w:val="28"/>
                <w:szCs w:val="24"/>
                <w:lang w:val="vi-VN"/>
              </w:rPr>
              <w:t xml:space="preserve">- </w:t>
            </w:r>
            <w:r w:rsidRPr="00255337">
              <w:rPr>
                <w:rFonts w:ascii="Cambria" w:eastAsia="Times New Roman" w:hAnsi="Cambria" w:cs="Cambria"/>
                <w:spacing w:val="-6"/>
                <w:sz w:val="28"/>
                <w:szCs w:val="24"/>
                <w:lang w:val="nb-NO"/>
              </w:rPr>
              <w:t>Nhận biết một số thực phẩm thông thường trong 4 nhóm thực phẩm ( Trên tháp dinh dưỡng )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</w:t>
            </w:r>
          </w:p>
          <w:p w14:paraId="6A718635" w14:textId="77777777" w:rsidR="00255337" w:rsidRPr="00255337" w:rsidRDefault="00255337" w:rsidP="00255337">
            <w:pPr>
              <w:spacing w:after="0" w:line="264" w:lineRule="auto"/>
              <w:jc w:val="both"/>
              <w:rPr>
                <w:rFonts w:ascii="Cambria" w:eastAsia="Times New Roman" w:hAnsi="Cambria" w:cs="Cambria"/>
                <w:spacing w:val="-6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Thịt, cá,..có nhiều chất đạm; Rau, quả,...có nhiều vitamin,...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DE4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 xml:space="preserve">+ Hoạt động 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</w:rPr>
              <w:t>học</w:t>
            </w:r>
          </w:p>
          <w:p w14:paraId="6588571D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 Phân biệt 4 nhóm thực phẩm</w:t>
            </w:r>
          </w:p>
          <w:p w14:paraId="3A82D1B8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+ Hoạt động vệ sinh</w:t>
            </w:r>
          </w:p>
          <w:p w14:paraId="47B4660C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 Vệ sinh trong ăn uống và vệ sinh cá nhân sạch sẽ</w:t>
            </w:r>
          </w:p>
          <w:p w14:paraId="6EBBAAE8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+ Hoạt động ăn trưa</w:t>
            </w:r>
          </w:p>
          <w:p w14:paraId="30986A3D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 Ăn đầy đủ các chất dinh dưỡng</w:t>
            </w:r>
          </w:p>
        </w:tc>
      </w:tr>
      <w:tr w:rsidR="00255337" w:rsidRPr="00255337" w14:paraId="63358E91" w14:textId="77777777" w:rsidTr="003673DC">
        <w:trPr>
          <w:trHeight w:val="23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7F31" w14:textId="77777777" w:rsidR="00255337" w:rsidRPr="00255337" w:rsidRDefault="00255337" w:rsidP="00255337">
            <w:pPr>
              <w:tabs>
                <w:tab w:val="left" w:pos="-360"/>
                <w:tab w:val="left" w:pos="0"/>
              </w:tabs>
              <w:spacing w:after="0" w:line="400" w:lineRule="exac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t>MT4</w:t>
            </w:r>
            <w:r w:rsidRPr="00255337">
              <w:rPr>
                <w:rFonts w:eastAsia="Times New Roman" w:cs="Times New Roman"/>
                <w:bCs/>
                <w:i/>
                <w:iCs/>
                <w:sz w:val="28"/>
                <w:szCs w:val="24"/>
                <w:lang w:val="vi-VN"/>
              </w:rPr>
              <w:t>.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 xml:space="preserve"> Trẻ b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>iết ăn để cao lớn, khỏe mạnh, thông minh và biết ăn nhiều loại thức ăn khác nhau để có đủ chất dinh dưỡng.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35D" w14:textId="77777777" w:rsidR="00255337" w:rsidRPr="00255337" w:rsidRDefault="00255337" w:rsidP="00255337">
            <w:pPr>
              <w:spacing w:after="0" w:line="264" w:lineRule="auto"/>
              <w:jc w:val="both"/>
              <w:rPr>
                <w:rFonts w:eastAsia="Times New Roman" w:cs="Times New Roman"/>
                <w:sz w:val="28"/>
                <w:szCs w:val="24"/>
                <w:lang w:val="fr-FR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fr-FR"/>
              </w:rPr>
              <w:t>- Nhận biết các bữa ăn trong ngày và ích lợi của ăn uống đủ lượng và đủ chất.</w:t>
            </w:r>
          </w:p>
          <w:p w14:paraId="1C31744E" w14:textId="77777777" w:rsidR="00255337" w:rsidRPr="00255337" w:rsidRDefault="00255337" w:rsidP="00255337">
            <w:pPr>
              <w:spacing w:after="0" w:line="264" w:lineRule="auto"/>
              <w:jc w:val="both"/>
              <w:rPr>
                <w:rFonts w:eastAsia="Times New Roman" w:cs="Times New Roman"/>
                <w:sz w:val="28"/>
                <w:szCs w:val="24"/>
                <w:lang w:val="fr-FR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fr-FR"/>
              </w:rPr>
              <w:t>- Nhận biết sự liên quan giữa ăn uống với bệnh tật (ỉa chảy, sâu răng, suy dinh dưỡng, béo phì…).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8CAF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+ Hoạt động vệ sinh</w:t>
            </w:r>
          </w:p>
          <w:p w14:paraId="43ECDFD4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 Vệ sinh trong ăn uống và vệ sinh cá nhân sạch sẽ</w:t>
            </w:r>
          </w:p>
          <w:p w14:paraId="7153A214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+ Hoạt động ăn trưa</w:t>
            </w:r>
          </w:p>
          <w:p w14:paraId="307DBFD8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 Ăn đầy đủ các chất dinh dưỡng</w:t>
            </w:r>
          </w:p>
        </w:tc>
      </w:tr>
      <w:tr w:rsidR="00255337" w:rsidRPr="00255337" w14:paraId="2F0F9C7C" w14:textId="77777777" w:rsidTr="003673DC">
        <w:trPr>
          <w:trHeight w:val="23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D5C" w14:textId="77777777" w:rsidR="00255337" w:rsidRPr="00255337" w:rsidRDefault="00255337" w:rsidP="00255337">
            <w:pPr>
              <w:tabs>
                <w:tab w:val="left" w:pos="-360"/>
                <w:tab w:val="left" w:pos="0"/>
              </w:tabs>
              <w:spacing w:after="0" w:line="400" w:lineRule="exact"/>
              <w:jc w:val="both"/>
              <w:rPr>
                <w:rFonts w:eastAsia="Times New Roman" w:cs="Times New Roman"/>
                <w:bCs/>
                <w:iCs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t>MT5.</w:t>
            </w:r>
            <w:r w:rsidRPr="0025533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Trẻ biết thực hiện một số việc khi được nhắc nhở</w:t>
            </w:r>
            <w:r w:rsidRPr="00255337">
              <w:rPr>
                <w:rFonts w:ascii=".VnTime" w:eastAsia="Times New Roman" w:hAnsi=".VnTime" w:cs="Times New Roman"/>
                <w:sz w:val="28"/>
                <w:szCs w:val="24"/>
                <w:lang w:val="nl-NL"/>
              </w:rPr>
              <w:t>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F7C" w14:textId="77777777" w:rsidR="00255337" w:rsidRPr="00255337" w:rsidRDefault="00255337" w:rsidP="00255337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- Rèn cho trẻ rửa tay bằng xà phòng trước khi ăn, sau khi đi vệ sinh</w:t>
            </w:r>
          </w:p>
          <w:p w14:paraId="2CFEB9AD" w14:textId="77777777" w:rsidR="00255337" w:rsidRPr="00255337" w:rsidRDefault="00255337" w:rsidP="00255337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- Rèn cho trẻ tự lau mặt</w:t>
            </w:r>
          </w:p>
          <w:p w14:paraId="4325DE9D" w14:textId="77777777" w:rsidR="00255337" w:rsidRPr="00255337" w:rsidRDefault="00255337" w:rsidP="00255337">
            <w:pPr>
              <w:spacing w:after="0" w:line="264" w:lineRule="auto"/>
              <w:jc w:val="both"/>
              <w:rPr>
                <w:rFonts w:eastAsia="Times New Roman" w:cs="Times New Roman"/>
                <w:sz w:val="28"/>
                <w:szCs w:val="24"/>
                <w:lang w:val="fr-FR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- Giáo dục trẻ đánh răng sau khi ngủ dậy và sau khi ăn. Tập cho trẻ đánh răng sau khi ăn tại trường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2CA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l-NL"/>
              </w:rPr>
              <w:t>+Hoạt động vệ sinh: Trẻ biết đánh răng,rửa tay bằng xà phòng,lau mặt, rửa tay sạch sẽ đúng thao tác</w:t>
            </w:r>
          </w:p>
        </w:tc>
      </w:tr>
      <w:tr w:rsidR="00255337" w:rsidRPr="00255337" w14:paraId="4D60F410" w14:textId="77777777" w:rsidTr="00367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75E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MT11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>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 xml:space="preserve"> 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>Trẻ biết một số hành động nguy hiểm và phòng tránh khi bị nhắc nhở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2E3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Nhận biết và phòng tránh các hành động nguy hiểm:</w:t>
            </w:r>
          </w:p>
          <w:p w14:paraId="72FDCF3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cười khi ăn, uống</w:t>
            </w:r>
          </w:p>
          <w:p w14:paraId="0E0460A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ăn thức ăn ôi thiu</w:t>
            </w:r>
          </w:p>
          <w:p w14:paraId="58FCCC7F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uống nước lã</w:t>
            </w:r>
          </w:p>
          <w:p w14:paraId="753DF834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tự ý uống thuốc</w:t>
            </w:r>
          </w:p>
          <w:p w14:paraId="6567DB73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đi với người lạ</w:t>
            </w:r>
          </w:p>
          <w:p w14:paraId="5C5AAEA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Không đi ra khỏi trường khi không được phép của cô giáo</w:t>
            </w:r>
          </w:p>
          <w:p w14:paraId="1DEB41BE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Kỹ năng phòng tránh nguy cơ bị bắt cóc.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047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chiều:</w:t>
            </w:r>
          </w:p>
          <w:p w14:paraId="44B9DDDB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Giáo dục trẻ một số kỹ năng tự bảo vệ bản thân</w:t>
            </w:r>
          </w:p>
          <w:p w14:paraId="29810123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 xml:space="preserve">+ </w:t>
            </w:r>
            <w:r w:rsidRPr="00255337">
              <w:rPr>
                <w:rFonts w:eastAsia="Times New Roman" w:cs="Times New Roman"/>
                <w:bCs/>
                <w:color w:val="000000"/>
                <w:sz w:val="28"/>
                <w:szCs w:val="28"/>
                <w:lang w:val="nb-NO"/>
              </w:rPr>
              <w:t>Hoạt động</w:t>
            </w:r>
            <w:r w:rsidRPr="00255337"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 xml:space="preserve"> ăn:</w:t>
            </w:r>
          </w:p>
          <w:p w14:paraId="551568BD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Giáo dục trẻ ăn chín uống sôi</w:t>
            </w:r>
          </w:p>
          <w:p w14:paraId="31601060" w14:textId="77777777" w:rsidR="00255337" w:rsidRPr="00255337" w:rsidRDefault="00255337" w:rsidP="00255337">
            <w:pPr>
              <w:tabs>
                <w:tab w:val="left" w:pos="-180"/>
              </w:tabs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+ Hoạt động mọi lúc, mọi nơi.</w:t>
            </w:r>
          </w:p>
        </w:tc>
      </w:tr>
      <w:tr w:rsidR="00255337" w:rsidRPr="00255337" w14:paraId="3B855EE5" w14:textId="77777777" w:rsidTr="00367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4B4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lastRenderedPageBreak/>
              <w:t>MT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1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nb-NO"/>
              </w:rPr>
              <w:t>3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.</w:t>
            </w:r>
            <w:r w:rsidRPr="00255337">
              <w:rPr>
                <w:rFonts w:ascii="Cambria" w:eastAsia="Times New Roman" w:hAnsi="Cambria" w:cs="Cambria"/>
                <w:bCs/>
                <w:iCs/>
                <w:sz w:val="28"/>
                <w:szCs w:val="24"/>
                <w:lang w:val="vi-VN"/>
              </w:rPr>
              <w:t xml:space="preserve"> Trẻ thực hiện 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>đúng, đầy đủ, nhịp nhàng các động tác trong bài thể dục theo hiệu lệnh.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D8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Thể dục sáng, bài tập vận động cơ bản</w:t>
            </w:r>
          </w:p>
          <w:p w14:paraId="7CC3607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 Hô hấp:  Hít vào, thở ra.</w:t>
            </w:r>
          </w:p>
          <w:p w14:paraId="6E5888B3" w14:textId="77777777" w:rsidR="00255337" w:rsidRPr="00255337" w:rsidRDefault="00255337" w:rsidP="00255337">
            <w:pPr>
              <w:spacing w:after="0" w:line="240" w:lineRule="auto"/>
              <w:ind w:left="-240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  - Tay: </w:t>
            </w:r>
          </w:p>
          <w:p w14:paraId="5581225A" w14:textId="77777777" w:rsidR="00255337" w:rsidRPr="00255337" w:rsidRDefault="00255337" w:rsidP="00255337">
            <w:pPr>
              <w:tabs>
                <w:tab w:val="left" w:pos="352"/>
              </w:tabs>
              <w:spacing w:after="0" w:line="240" w:lineRule="auto"/>
              <w:ind w:left="-337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   + Đưa 2 tay lên cao, ra phía </w:t>
            </w:r>
          </w:p>
          <w:p w14:paraId="560FC31E" w14:textId="77777777" w:rsidR="00255337" w:rsidRPr="00255337" w:rsidRDefault="00255337" w:rsidP="00255337">
            <w:pPr>
              <w:tabs>
                <w:tab w:val="left" w:pos="352"/>
              </w:tabs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trước, sang 2 bên (kết hợp với vẫy bàn tay, nắm, mở bàn tay).</w:t>
            </w:r>
          </w:p>
          <w:p w14:paraId="35BD295F" w14:textId="77777777" w:rsidR="00255337" w:rsidRPr="00255337" w:rsidRDefault="00255337" w:rsidP="00255337">
            <w:pPr>
              <w:tabs>
                <w:tab w:val="left" w:pos="352"/>
              </w:tabs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Co và duỗi tay, vỗ 2 tay vào nhau (phía trước, phía sau, trên đầu).</w:t>
            </w:r>
          </w:p>
          <w:p w14:paraId="34E8E253" w14:textId="77777777" w:rsidR="00255337" w:rsidRPr="00255337" w:rsidRDefault="00255337" w:rsidP="00255337">
            <w:pPr>
              <w:spacing w:after="0" w:line="288" w:lineRule="auto"/>
              <w:ind w:left="-240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   - Lưng, bụng, lườn:</w:t>
            </w:r>
          </w:p>
          <w:p w14:paraId="653F688F" w14:textId="77777777" w:rsidR="00255337" w:rsidRPr="00255337" w:rsidRDefault="00255337" w:rsidP="00255337">
            <w:pPr>
              <w:spacing w:after="0" w:line="288" w:lineRule="auto"/>
              <w:ind w:left="-240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   + Cúi về phía trước, ngửa</w:t>
            </w:r>
          </w:p>
          <w:p w14:paraId="4C9B310E" w14:textId="77777777" w:rsidR="00255337" w:rsidRPr="00255337" w:rsidRDefault="00255337" w:rsidP="00255337">
            <w:pPr>
              <w:spacing w:after="0" w:line="288" w:lineRule="auto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 người ra sau.</w:t>
            </w:r>
          </w:p>
          <w:p w14:paraId="78B5D0A1" w14:textId="77777777" w:rsidR="00255337" w:rsidRPr="00255337" w:rsidRDefault="00255337" w:rsidP="00255337">
            <w:pPr>
              <w:spacing w:after="0" w:line="288" w:lineRule="auto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+ Quay sang trái, sang phải. </w:t>
            </w:r>
          </w:p>
          <w:p w14:paraId="7211BBED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+ Nghiêng người sang trái, sang phải.</w:t>
            </w:r>
          </w:p>
          <w:p w14:paraId="2D6374A6" w14:textId="77777777" w:rsidR="00255337" w:rsidRPr="00255337" w:rsidRDefault="00255337" w:rsidP="00255337">
            <w:pPr>
              <w:spacing w:after="0" w:line="288" w:lineRule="auto"/>
              <w:ind w:left="-240"/>
              <w:rPr>
                <w:rFonts w:eastAsia="Times New Roman" w:cs="Times New Roman"/>
                <w:sz w:val="28"/>
                <w:szCs w:val="24"/>
                <w:lang w:val="pt-BR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pt-BR"/>
              </w:rPr>
              <w:t xml:space="preserve">   - Chân:</w:t>
            </w:r>
          </w:p>
          <w:p w14:paraId="5B7EE064" w14:textId="77777777" w:rsidR="00255337" w:rsidRPr="00255337" w:rsidRDefault="00255337" w:rsidP="00255337">
            <w:pPr>
              <w:spacing w:after="0" w:line="288" w:lineRule="auto"/>
              <w:rPr>
                <w:rFonts w:eastAsia="Times New Roman" w:cs="Times New Roman"/>
                <w:sz w:val="28"/>
                <w:szCs w:val="24"/>
                <w:lang w:val="pt-BR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pt-BR"/>
              </w:rPr>
              <w:t xml:space="preserve">+ Nhún chân. </w:t>
            </w:r>
          </w:p>
          <w:p w14:paraId="2D733F3C" w14:textId="77777777" w:rsidR="00255337" w:rsidRPr="00255337" w:rsidRDefault="00255337" w:rsidP="00255337">
            <w:pPr>
              <w:spacing w:after="0" w:line="288" w:lineRule="auto"/>
              <w:rPr>
                <w:rFonts w:eastAsia="Times New Roman" w:cs="Times New Roman"/>
                <w:sz w:val="28"/>
                <w:szCs w:val="24"/>
                <w:lang w:val="pt-BR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pt-BR"/>
              </w:rPr>
              <w:t>+ Ngồi xổm, đứng lên, bật tại chỗ.</w:t>
            </w:r>
          </w:p>
          <w:p w14:paraId="394DB1A5" w14:textId="77777777" w:rsidR="00255337" w:rsidRPr="00255337" w:rsidRDefault="00255337" w:rsidP="00255337">
            <w:pPr>
              <w:spacing w:after="0" w:line="288" w:lineRule="auto"/>
              <w:ind w:left="34"/>
              <w:jc w:val="both"/>
              <w:rPr>
                <w:rFonts w:ascii="Cambria" w:eastAsia="Arial" w:hAnsi="Cambria" w:cs="Cambria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pt-BR"/>
              </w:rPr>
              <w:t>+ Đứng, lần lượt từng chân co cao đầu gối.</w:t>
            </w:r>
            <w:r w:rsidRPr="00255337">
              <w:rPr>
                <w:rFonts w:ascii="Cambria" w:eastAsia="Arial" w:hAnsi="Cambria" w:cs="Cambria"/>
                <w:sz w:val="28"/>
                <w:szCs w:val="24"/>
                <w:lang w:val="vi-VN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067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thể dục sáng:</w:t>
            </w:r>
          </w:p>
          <w:p w14:paraId="7441CAF9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- Tập theo nhạc bài hát: Thật đáng yêu</w:t>
            </w:r>
          </w:p>
          <w:p w14:paraId="1B14A087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học:</w:t>
            </w:r>
          </w:p>
          <w:p w14:paraId="015F2E71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Cho trẻ tập các bài tập phát triển chung trong hoạt động phát triển vận động.</w:t>
            </w:r>
          </w:p>
        </w:tc>
      </w:tr>
      <w:tr w:rsidR="00255337" w:rsidRPr="00255337" w14:paraId="33DD1276" w14:textId="77777777" w:rsidTr="003673DC">
        <w:trPr>
          <w:trHeight w:val="16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9BA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t>MT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1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nb-NO"/>
              </w:rPr>
              <w:t>4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 xml:space="preserve">. 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Trẻ giữ được thăng bằng cơ thể khi thực hiện vận động. 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E0A" w14:textId="77777777" w:rsidR="00255337" w:rsidRPr="00255337" w:rsidRDefault="00255337" w:rsidP="00255337">
            <w:pPr>
              <w:tabs>
                <w:tab w:val="num" w:pos="1080"/>
              </w:tabs>
              <w:spacing w:after="0" w:line="312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- Đ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i trên ghế thể dục </w:t>
            </w:r>
          </w:p>
          <w:p w14:paraId="1244DBB0" w14:textId="77777777" w:rsidR="00255337" w:rsidRPr="00255337" w:rsidRDefault="00255337" w:rsidP="0025533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Bật - nhảy từ trên cao xuống (cao 30 - 35cm).</w:t>
            </w:r>
          </w:p>
          <w:p w14:paraId="76ACB18C" w14:textId="77777777" w:rsidR="00255337" w:rsidRPr="00255337" w:rsidRDefault="00255337" w:rsidP="00255337">
            <w:pPr>
              <w:spacing w:after="0" w:line="288" w:lineRule="auto"/>
              <w:ind w:firstLine="34"/>
              <w:jc w:val="both"/>
              <w:rPr>
                <w:rFonts w:ascii="Cambria" w:eastAsia="Times New Roman" w:hAnsi="Cambria" w:cs="Cambria"/>
                <w:sz w:val="28"/>
                <w:szCs w:val="24"/>
                <w:lang w:val="es-E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40E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học:</w:t>
            </w:r>
          </w:p>
          <w:p w14:paraId="39EDE204" w14:textId="77777777" w:rsidR="00255337" w:rsidRPr="00255337" w:rsidRDefault="00255337" w:rsidP="00255337">
            <w:pPr>
              <w:tabs>
                <w:tab w:val="num" w:pos="1080"/>
              </w:tabs>
              <w:spacing w:after="0" w:line="312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- Đ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i trên ghế thể dục </w:t>
            </w:r>
          </w:p>
          <w:p w14:paraId="760480A0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Bật - nhảy từ trên cao xuống (cao 30 - 35cm).</w:t>
            </w:r>
          </w:p>
          <w:p w14:paraId="25C77DC7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chơi:</w:t>
            </w:r>
          </w:p>
          <w:p w14:paraId="7130F450" w14:textId="77777777" w:rsidR="00255337" w:rsidRPr="00255337" w:rsidRDefault="00255337" w:rsidP="00255337">
            <w:pPr>
              <w:tabs>
                <w:tab w:val="num" w:pos="1080"/>
              </w:tabs>
              <w:spacing w:after="0" w:line="312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- Đ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i trên ghế thể dục </w:t>
            </w:r>
          </w:p>
          <w:p w14:paraId="7E1983AA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Bật - nhảy từ trên cao xuống (cao 30 - 35cm).</w:t>
            </w:r>
          </w:p>
        </w:tc>
      </w:tr>
      <w:tr w:rsidR="00255337" w:rsidRPr="00255337" w14:paraId="0C9CBE35" w14:textId="77777777" w:rsidTr="003673DC">
        <w:trPr>
          <w:trHeight w:val="2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C87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bCs/>
                <w:iCs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</w:rPr>
              <w:t>MT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1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nb-NO"/>
              </w:rPr>
              <w:t>7</w:t>
            </w:r>
            <w:r w:rsidRPr="00255337">
              <w:rPr>
                <w:rFonts w:eastAsia="Times New Roman" w:cs="Times New Roman"/>
                <w:bCs/>
                <w:iCs/>
                <w:sz w:val="28"/>
                <w:szCs w:val="24"/>
                <w:lang w:val="vi-VN"/>
              </w:rPr>
              <w:t>.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 xml:space="preserve"> Trẻ thể hiện  sự nhanh, mạnh, khéo léo trong thực hiện bài tập tổng hợp.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1B5" w14:textId="77777777" w:rsidR="00255337" w:rsidRPr="00255337" w:rsidRDefault="00255337" w:rsidP="00255337">
            <w:pPr>
              <w:spacing w:after="0" w:line="288" w:lineRule="auto"/>
              <w:ind w:firstLine="34"/>
              <w:jc w:val="both"/>
              <w:rPr>
                <w:rFonts w:eastAsia="Times New Roman" w:cs="Times New Roman"/>
                <w:bCs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Bò chui qua cổng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E5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học:</w:t>
            </w:r>
          </w:p>
          <w:p w14:paraId="1B3F451E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Bò chui qua cổng</w:t>
            </w:r>
          </w:p>
          <w:p w14:paraId="654B623E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</w:rPr>
              <w:t>+ Hoạt động chơi:</w:t>
            </w:r>
          </w:p>
          <w:p w14:paraId="1804D644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Bò chui qua cổng</w:t>
            </w:r>
          </w:p>
        </w:tc>
      </w:tr>
      <w:tr w:rsidR="00255337" w:rsidRPr="00255337" w14:paraId="61BC8C19" w14:textId="77777777" w:rsidTr="003673DC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003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PHÁT TRIỂN NHẬN THỨC</w:t>
            </w:r>
          </w:p>
        </w:tc>
      </w:tr>
      <w:tr w:rsidR="00255337" w:rsidRPr="00255337" w14:paraId="0D904F19" w14:textId="77777777" w:rsidTr="003673DC">
        <w:trPr>
          <w:trHeight w:val="19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8269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MT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 xml:space="preserve"> 21. Trẻ biết phối hợp các giác quan để xem xét sự việc, sự vật, hiện tượng để tìm hiểu đặc điểm của đối tượng.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BC21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Quan sát hiện tượng thời tiết</w:t>
            </w:r>
          </w:p>
          <w:p w14:paraId="2E680A7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48B5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+ Chơi ngoài trời: </w:t>
            </w:r>
          </w:p>
          <w:p w14:paraId="5D5D25C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Quan sát thời tiết</w:t>
            </w:r>
          </w:p>
          <w:p w14:paraId="597F8EA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Quan sát trang phục của bé trai, bé gái...</w:t>
            </w:r>
          </w:p>
        </w:tc>
      </w:tr>
      <w:tr w:rsidR="00255337" w:rsidRPr="00255337" w14:paraId="5D1FFF2E" w14:textId="77777777" w:rsidTr="003673DC">
        <w:trPr>
          <w:trHeight w:val="3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EEC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lastRenderedPageBreak/>
              <w:t>MT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 xml:space="preserve"> 27. Trẻ nói lên được nhận xét, trò chuyện về đặc điểm, sự khác nhau, giống nhau của các đối tượng được quan sát.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007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Đặc điểm, chức năng các giác quan và các bộ phận khác của cơ thể.</w:t>
            </w:r>
          </w:p>
          <w:p w14:paraId="74EE518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89B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học:</w:t>
            </w:r>
          </w:p>
          <w:p w14:paraId="3DA6149C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sv-SE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>- Cơ thể bé</w:t>
            </w:r>
          </w:p>
          <w:p w14:paraId="277179B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đón trả trẻ:</w:t>
            </w:r>
          </w:p>
          <w:p w14:paraId="4757418A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sv-SE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>- Trò chuyện với trẻ về các giác quan và các bộ phận trên cơ thể</w:t>
            </w:r>
          </w:p>
          <w:p w14:paraId="797A1FB9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sv-SE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>- Hoạt động chơi: Trẻ khám phá về các bộ phận trên cơ thể bé.</w:t>
            </w:r>
          </w:p>
        </w:tc>
      </w:tr>
      <w:tr w:rsidR="00255337" w:rsidRPr="00255337" w14:paraId="031D5A36" w14:textId="77777777" w:rsidTr="003673DC">
        <w:trPr>
          <w:trHeight w:val="3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7508" w14:textId="77777777" w:rsidR="00255337" w:rsidRPr="00255337" w:rsidRDefault="00255337" w:rsidP="00255337">
            <w:pPr>
              <w:tabs>
                <w:tab w:val="left" w:pos="2010"/>
              </w:tabs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MT38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>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 xml:space="preserve"> Tr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>ẻ biết sử dụng lời nói và hành động để chỉ vị trí của đồ vật so với người khác.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8E45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Xác định vị trí đồ vật so với bản thân trẻ và so với bạn khác.</w:t>
            </w:r>
          </w:p>
          <w:p w14:paraId="1591C928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014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học:</w:t>
            </w:r>
          </w:p>
          <w:p w14:paraId="407B69C0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-</w:t>
            </w:r>
            <w:r w:rsidRPr="0025533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Dạy trẻ nhận biết phân biệt phía phải,phía trái của bản thân</w:t>
            </w: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 </w:t>
            </w:r>
          </w:p>
          <w:p w14:paraId="5994C437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l-NL"/>
              </w:rPr>
              <w:t>- Dạy trẻ nhận biết phân biệt phía trên,phía dưới của bản thân</w:t>
            </w:r>
          </w:p>
          <w:p w14:paraId="3B38472D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l-NL"/>
              </w:rPr>
              <w:t>- Hoạt động chơi: Trẻ chơi nhận biết phía phải, phía trái của bản thân, phía trên, phía dưới của bản thân.</w:t>
            </w:r>
          </w:p>
          <w:p w14:paraId="790F50F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+ Hoạt động chiều:</w:t>
            </w:r>
          </w:p>
          <w:p w14:paraId="5BA27989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- Hoàn thành vở bài tập toán</w:t>
            </w:r>
          </w:p>
        </w:tc>
      </w:tr>
      <w:tr w:rsidR="00255337" w:rsidRPr="00255337" w14:paraId="78E7FEA9" w14:textId="77777777" w:rsidTr="003673DC">
        <w:trPr>
          <w:trHeight w:val="172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6A24" w14:textId="77777777" w:rsidR="00255337" w:rsidRPr="00255337" w:rsidRDefault="00255337" w:rsidP="00255337">
            <w:pPr>
              <w:tabs>
                <w:tab w:val="left" w:pos="2010"/>
              </w:tabs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MT40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 xml:space="preserve">. 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Trẻ nói được họ và tên, tuổi, giới tính của bản thân khi được hỏi, trò chuyện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941D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 xml:space="preserve">- </w:t>
            </w: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 xml:space="preserve">Họ tên, tuổi, giới tính, đặc điểm bên ngoài , sở thích của bản thân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ED63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học:</w:t>
            </w:r>
          </w:p>
          <w:p w14:paraId="7C3BA210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sv-SE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>- Bé và các sở thích của bé.</w:t>
            </w:r>
          </w:p>
          <w:p w14:paraId="16C53B5F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sv-SE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sv-SE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8"/>
                <w:lang w:val="nl-NL" w:eastAsia="vi-VN"/>
              </w:rPr>
              <w:t>+ Hoạt động chơi</w:t>
            </w:r>
          </w:p>
          <w:p w14:paraId="27837338" w14:textId="77777777" w:rsidR="00255337" w:rsidRPr="00255337" w:rsidRDefault="00255337" w:rsidP="00255337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l-NL" w:eastAsia="vi-VN"/>
              </w:rPr>
              <w:t>- Trò chuyện về sở thích của bé</w:t>
            </w:r>
          </w:p>
        </w:tc>
      </w:tr>
      <w:tr w:rsidR="00255337" w:rsidRPr="00255337" w14:paraId="5EF7555D" w14:textId="77777777" w:rsidTr="003673DC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98FF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LĨNH VỰC PHÁT TRIỂN NGÔN NGỮ</w:t>
            </w:r>
          </w:p>
        </w:tc>
      </w:tr>
      <w:tr w:rsidR="00255337" w:rsidRPr="00255337" w14:paraId="5DAFEB97" w14:textId="77777777" w:rsidTr="003673DC">
        <w:trPr>
          <w:trHeight w:val="29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BD3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MT54. Trẻ s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>ử dụng được các loại câu đơn, câu ghép, câu khẳng định, câu phủ định.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8BBB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Nghe hiểu nội dung câu đơn, câu ghép, câu khẳng định, câu phủ định trong giao tiếp hằng ngày.</w:t>
            </w:r>
            <w:r w:rsidRPr="00255337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Cậu bé mũi dài (Lê Thu Hương và Lê Thị Đức sưu tầm), Gấu con bị sâu răng (Phỏng theo lời dịch của Tạ Thị Liên)</w:t>
            </w:r>
          </w:p>
          <w:p w14:paraId="7BBB42BF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3F8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>+ Hoạt động học:</w:t>
            </w:r>
          </w:p>
          <w:p w14:paraId="49C5884E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ko-KR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- Chuyện: 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>“ Gấu con bị sâu răng”</w:t>
            </w:r>
          </w:p>
          <w:p w14:paraId="3A0AF1CD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+ HĐ chiều: </w:t>
            </w:r>
          </w:p>
          <w:p w14:paraId="50EB1AA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ko-KR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255337">
              <w:rPr>
                <w:rFonts w:eastAsia="Times New Roman" w:cs="Times New Roman"/>
                <w:sz w:val="28"/>
                <w:szCs w:val="28"/>
                <w:lang w:eastAsia="vi-VN"/>
              </w:rPr>
              <w:t>Làm quen c</w:t>
            </w: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huyện: 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>“ Gấu con bị sâu răng”;</w:t>
            </w:r>
            <w:r w:rsidRPr="00255337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“Cậu bé mũi dài”</w:t>
            </w:r>
          </w:p>
          <w:p w14:paraId="666AD9C0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+ Hoạt động chơi: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</w:t>
            </w:r>
          </w:p>
          <w:p w14:paraId="2C308D77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Cho trẻ nghe các câu chuyện trong chủ đề: gấu con bị sâu răng, cậu bé mũi dài,…</w:t>
            </w:r>
          </w:p>
        </w:tc>
      </w:tr>
      <w:tr w:rsidR="00255337" w:rsidRPr="00255337" w14:paraId="6350C410" w14:textId="77777777" w:rsidTr="003673DC">
        <w:trPr>
          <w:trHeight w:val="4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E622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MT56.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 xml:space="preserve"> Trẻ đọc thuộc thơ, ca dao, đồng dao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DDF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Nghe, đọc một số bài thơ, ca dao, đồng dao, tục ngữ,...phù hợp với độ tuổi</w:t>
            </w:r>
          </w:p>
          <w:p w14:paraId="51C38D7B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Cái lưỡi( Lê Thị Mỹ Phương), Đôi mắt của em( Lê Thị Mỹ Phương)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DBC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>+ Hoạt động học:</w:t>
            </w:r>
          </w:p>
          <w:p w14:paraId="60A559BC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ko-KR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255337">
              <w:rPr>
                <w:rFonts w:eastAsia="Times New Roman" w:cs="Times New Roman"/>
                <w:sz w:val="28"/>
                <w:szCs w:val="28"/>
                <w:lang w:eastAsia="vi-VN"/>
              </w:rPr>
              <w:t>Thơ</w:t>
            </w: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>“</w:t>
            </w: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Đôi mắt của em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 xml:space="preserve"> ”</w:t>
            </w: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 xml:space="preserve"> ,“Cái lưỡi”</w:t>
            </w:r>
          </w:p>
          <w:p w14:paraId="4270657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>+ HĐ chiều:</w:t>
            </w:r>
          </w:p>
          <w:p w14:paraId="6CF1CD8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bCs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- Làm quen </w:t>
            </w:r>
            <w:r w:rsidRPr="00255337">
              <w:rPr>
                <w:rFonts w:eastAsia="Times New Roman" w:cs="Times New Roman"/>
                <w:sz w:val="28"/>
                <w:szCs w:val="28"/>
                <w:lang w:eastAsia="vi-VN"/>
              </w:rPr>
              <w:t>bài thơ</w:t>
            </w:r>
            <w:r w:rsidRPr="00255337">
              <w:rPr>
                <w:rFonts w:eastAsia="Times New Roman" w:cs="Times New Roman"/>
                <w:sz w:val="28"/>
                <w:szCs w:val="28"/>
                <w:lang w:val="vi-VN" w:eastAsia="vi-VN"/>
              </w:rPr>
              <w:t>: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 xml:space="preserve"> “</w:t>
            </w: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>Đôi mắt của em</w:t>
            </w:r>
            <w:r w:rsidRPr="00255337">
              <w:rPr>
                <w:rFonts w:eastAsia="Times New Roman" w:cs="Times New Roman"/>
                <w:sz w:val="28"/>
                <w:szCs w:val="28"/>
                <w:lang w:eastAsia="ko-KR"/>
              </w:rPr>
              <w:t xml:space="preserve"> ”</w:t>
            </w:r>
            <w:r w:rsidRPr="00255337">
              <w:rPr>
                <w:rFonts w:eastAsia="Times New Roman" w:cs="Times New Roman"/>
                <w:bCs/>
                <w:sz w:val="28"/>
                <w:szCs w:val="24"/>
              </w:rPr>
              <w:t xml:space="preserve"> ,“Cái lưỡi”</w:t>
            </w:r>
          </w:p>
          <w:p w14:paraId="13670745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lastRenderedPageBreak/>
              <w:t>+ Hoạt động chơi: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</w:t>
            </w:r>
          </w:p>
          <w:p w14:paraId="728E975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eastAsia="ko-KR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Cho trẻ đọc các bài thơ trong chủ đề.</w:t>
            </w:r>
          </w:p>
        </w:tc>
      </w:tr>
      <w:tr w:rsidR="00255337" w:rsidRPr="00255337" w14:paraId="60D760D9" w14:textId="77777777" w:rsidTr="003673DC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38A" w14:textId="77777777" w:rsidR="00255337" w:rsidRPr="00255337" w:rsidRDefault="00255337" w:rsidP="0025533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3ED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vi-V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6D0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255337" w:rsidRPr="00255337" w14:paraId="628D12C6" w14:textId="77777777" w:rsidTr="003673DC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544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b-NO"/>
              </w:rPr>
              <w:t>LĨNH VỰC PHÁT TRIỂN THẨM MỸ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255337" w:rsidRPr="00255337" w14:paraId="7C950551" w14:textId="77777777" w:rsidTr="003673DC">
        <w:trPr>
          <w:trHeight w:val="30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244C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MT66.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6C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Nghe và nhận ra các loại nhạc khác nhau(nhạc thiếu nhi, dân ca).</w:t>
            </w:r>
          </w:p>
          <w:p w14:paraId="3623B598" w14:textId="77777777" w:rsidR="00255337" w:rsidRPr="00255337" w:rsidRDefault="00255337" w:rsidP="0025533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Em đi trong tươi xanh (Vũ Thanh), Em đi giữa biển vàng (Bùi Đình Thảo, Quê hương (Nhạc: Giáp Văn Thạch, Lời thơ: Đỗ trung Quân), Em là chim câu trắng (Trần ngọc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)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A02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+ Hoạt động học: </w:t>
            </w:r>
          </w:p>
          <w:p w14:paraId="26F5F4A3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- NH: </w:t>
            </w:r>
          </w:p>
          <w:p w14:paraId="44B6D6C0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Em đi trong tươi xanh</w:t>
            </w:r>
          </w:p>
          <w:p w14:paraId="35594CCE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+ Em đi giữa biển vàng </w:t>
            </w:r>
          </w:p>
          <w:p w14:paraId="3DE4587F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Em là chim câu trắng</w:t>
            </w:r>
          </w:p>
          <w:p w14:paraId="7C23DBEC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- Hoạt động đón trả trẻ : </w:t>
            </w:r>
          </w:p>
          <w:p w14:paraId="06B8DA22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Cho trẻ nghe các bài hát trong chủ đề.</w:t>
            </w:r>
          </w:p>
        </w:tc>
      </w:tr>
      <w:tr w:rsidR="00255337" w:rsidRPr="00255337" w14:paraId="770A5F40" w14:textId="77777777" w:rsidTr="003673DC">
        <w:trPr>
          <w:trHeight w:val="23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2C0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MT67. Trẻ biết hát đúng giai điệu, lời ca, hát rõ lời và thể hiện sắc thái của bài hát qua giọng hát, nét mặt, điệu bộ ...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98B" w14:textId="77777777" w:rsidR="00255337" w:rsidRPr="00255337" w:rsidRDefault="00255337" w:rsidP="0025533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val="it-IT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Hát đúng giai điệu bài hát, lời ca và thể hiện sắc thái, tình cảm của bài hát.</w:t>
            </w:r>
            <w:r w:rsidRPr="00255337">
              <w:rPr>
                <w:rFonts w:eastAsia="Times New Roman" w:cs="Times New Roman"/>
                <w:sz w:val="28"/>
                <w:szCs w:val="24"/>
                <w:lang w:val="it-IT"/>
              </w:rPr>
              <w:t xml:space="preserve"> </w:t>
            </w:r>
          </w:p>
          <w:p w14:paraId="1AF4E4D6" w14:textId="77777777" w:rsidR="00255337" w:rsidRPr="00255337" w:rsidRDefault="00255337" w:rsidP="0025533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val="it-IT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it-IT"/>
              </w:rPr>
              <w:t>Mời bạn ăn (Trần Ngọc)</w:t>
            </w:r>
          </w:p>
          <w:p w14:paraId="3FFBA954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it-IT"/>
              </w:rPr>
              <w:t>Bạn ở đâu?, Hãy xoay nào, Cái mũi (Lê Đức- Thu Hiền)</w:t>
            </w:r>
          </w:p>
          <w:p w14:paraId="349BCF3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Biểu diễn các bài hát cuối chủ đề</w:t>
            </w:r>
          </w:p>
          <w:p w14:paraId="58692056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- Dạy trẻ hát quốc ca 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54A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 xml:space="preserve">+ Hoạt động học: </w:t>
            </w:r>
          </w:p>
          <w:p w14:paraId="2B76CDC1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DH: Hãy xoay nào</w:t>
            </w:r>
          </w:p>
          <w:p w14:paraId="07C01EBD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- Biểu diễn cuối chủ đề : Hãy xoay nào, Cái mũi, Mời bạn ăn,</w:t>
            </w:r>
            <w:r w:rsidRPr="00255337">
              <w:rPr>
                <w:rFonts w:eastAsia="Times New Roman" w:cs="Times New Roman"/>
                <w:bCs/>
                <w:sz w:val="28"/>
                <w:szCs w:val="24"/>
                <w:lang w:val="it-IT"/>
              </w:rPr>
              <w:t xml:space="preserve"> Bạn ở đâu?</w:t>
            </w:r>
          </w:p>
          <w:p w14:paraId="7067DFEC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+ Hoạt động chơi:</w:t>
            </w:r>
          </w:p>
          <w:p w14:paraId="5C064177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Chơi góc nghệ thuật: Biểu diễn các bài hát về chủ đề</w:t>
            </w:r>
          </w:p>
        </w:tc>
      </w:tr>
      <w:tr w:rsidR="00255337" w:rsidRPr="00255337" w14:paraId="08A8F221" w14:textId="77777777" w:rsidTr="003673DC">
        <w:trPr>
          <w:trHeight w:val="23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FF1A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MT68.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Trẻ vận động nhịp nhàng theo nhịp điệu các bài hát, bản nhạc với các hình thức (vỗ tay theo nhịp, tiết tấu, múa).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52B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  <w:lang w:val="nb-NO"/>
              </w:rPr>
            </w:pP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>- Vận động nhịp nhàng theo giai điệu của các bài hát, bản nhạc.</w:t>
            </w:r>
          </w:p>
          <w:p w14:paraId="0BFABB9B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D9A4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 xml:space="preserve">+ Hoạt động học: </w:t>
            </w:r>
          </w:p>
          <w:p w14:paraId="54D9221F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- Dạy vận động: Cái mũi</w:t>
            </w:r>
          </w:p>
          <w:p w14:paraId="28FEEC49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- Biểu diễn cuối chủ đề</w:t>
            </w:r>
          </w:p>
          <w:p w14:paraId="56BB6B02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+ Hoạt động chiều:</w:t>
            </w:r>
          </w:p>
          <w:p w14:paraId="6F05184C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- Làm quen vận động bài: “Cái mũi”</w:t>
            </w:r>
          </w:p>
          <w:p w14:paraId="3181FD04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bCs/>
                <w:sz w:val="28"/>
                <w:szCs w:val="24"/>
                <w:lang w:val="nl-NL"/>
              </w:rPr>
              <w:t>+ Hoạt động chơi: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</w:t>
            </w:r>
          </w:p>
          <w:p w14:paraId="62D46163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bCs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Cho trẻ hát vận động các bài hát trong chủ đề.</w:t>
            </w:r>
          </w:p>
        </w:tc>
      </w:tr>
      <w:tr w:rsidR="00255337" w:rsidRPr="00255337" w14:paraId="7E41A4D6" w14:textId="77777777" w:rsidTr="00367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8353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lastRenderedPageBreak/>
              <w:t>MT72.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Trẻ biết phối hợp các nguyên vật liệu tạo hình để tạo ra sản phẩm.</w:t>
            </w:r>
          </w:p>
          <w:p w14:paraId="2283EEDB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</w:p>
          <w:p w14:paraId="3A6F0A05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  <w:lang w:val="nb-NO"/>
              </w:rPr>
            </w:pPr>
          </w:p>
          <w:p w14:paraId="50E04013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  <w:lang w:val="nb-NO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0613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Phối hợp các nguyên vật liệu tạo hình, vật liệu trong thiên để tạo ra các sản phẩm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vi-VN"/>
              </w:rPr>
              <w:t xml:space="preserve"> </w:t>
            </w:r>
          </w:p>
          <w:p w14:paraId="1680D355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1D8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>+ HĐ</w:t>
            </w:r>
            <w:r w:rsidRPr="00255337">
              <w:rPr>
                <w:rFonts w:eastAsia="Times New Roman" w:cs="Times New Roman"/>
                <w:sz w:val="28"/>
                <w:szCs w:val="28"/>
              </w:rPr>
              <w:t xml:space="preserve"> chơi</w:t>
            </w: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8"/>
              </w:rPr>
              <w:t xml:space="preserve">ở các </w:t>
            </w: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>góc</w:t>
            </w:r>
            <w:r w:rsidRPr="00255337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6F773D9F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255337">
              <w:rPr>
                <w:rFonts w:eastAsia="Times New Roman" w:cs="Times New Roman"/>
                <w:sz w:val="28"/>
                <w:szCs w:val="28"/>
              </w:rPr>
              <w:t>Góc chơi nghệ thuật: Vẽ, nặn, sử dụng một số nguyên liệu tự nhiên tạo ra sản phẩm</w:t>
            </w: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.</w:t>
            </w:r>
          </w:p>
          <w:p w14:paraId="4C83FB04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Góc thiên nhiên: 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>Sử dụng màu, pha màu, phân biệt được các sắc thái về màu</w:t>
            </w:r>
          </w:p>
        </w:tc>
      </w:tr>
      <w:tr w:rsidR="00255337" w:rsidRPr="00255337" w14:paraId="6F430165" w14:textId="77777777" w:rsidTr="003673DC">
        <w:trPr>
          <w:trHeight w:val="387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6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MT73.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>Trẻ biết vẽ phối hợp các nét thẳng, xiên, ngang, cong tròn tạo thành bức tranh có màu sắc và bố cục.</w:t>
            </w: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 xml:space="preserve">Trẻ biết nhận xét các sản </w:t>
            </w:r>
          </w:p>
          <w:p w14:paraId="1E7D690C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phẩm tạo hình về màu sắc, đường nét, hình dáng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5F5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Sử dụng kỹ năng vẽ để vẽ, tô màu các bức tranh phù hợp với chủ đề.</w:t>
            </w:r>
          </w:p>
          <w:p w14:paraId="74729579" w14:textId="77777777" w:rsidR="00255337" w:rsidRPr="00255337" w:rsidRDefault="00255337" w:rsidP="00255337">
            <w:pPr>
              <w:spacing w:after="0" w:line="288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Trang trí áo bé trai- váy bé gái</w:t>
            </w:r>
          </w:p>
          <w:p w14:paraId="6ADD2B41" w14:textId="77777777" w:rsidR="00255337" w:rsidRPr="00255337" w:rsidRDefault="00255337" w:rsidP="00255337">
            <w:pPr>
              <w:tabs>
                <w:tab w:val="left" w:pos="2730"/>
              </w:tabs>
              <w:spacing w:after="0" w:line="288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Tô màu vòng đeo cổ</w:t>
            </w:r>
          </w:p>
          <w:p w14:paraId="41D156D2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</w:p>
          <w:p w14:paraId="16FC9A05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ascii="Cambria" w:eastAsia="Times New Roman" w:hAnsi="Cambria" w:cs="Cambria"/>
                <w:sz w:val="28"/>
                <w:szCs w:val="24"/>
                <w:lang w:val="nb-NO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29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học:</w:t>
            </w:r>
          </w:p>
          <w:p w14:paraId="6277AD5A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- Tô màu vòng đeo cổ</w:t>
            </w:r>
          </w:p>
          <w:p w14:paraId="24422F1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Hoạt động chiều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14:paraId="1A152D38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- Trang trí váy, áo bạn trai, gái</w:t>
            </w:r>
          </w:p>
          <w:p w14:paraId="39748919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Hoạt động ch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ơi: </w:t>
            </w:r>
          </w:p>
          <w:p w14:paraId="46BC500F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Cho trẻ vẽ tô màu tranh phù hợp chủ đề.</w:t>
            </w:r>
          </w:p>
          <w:p w14:paraId="41583055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</w:tc>
      </w:tr>
      <w:tr w:rsidR="00255337" w:rsidRPr="00255337" w14:paraId="2E944ED5" w14:textId="77777777" w:rsidTr="003673DC">
        <w:trPr>
          <w:trHeight w:val="24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BB2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MT74.</w:t>
            </w:r>
            <w:r w:rsidRPr="00255337">
              <w:rPr>
                <w:rFonts w:ascii="Cambria" w:eastAsia="Times New Roman" w:hAnsi="Cambria" w:cs="Cambria"/>
                <w:sz w:val="28"/>
                <w:szCs w:val="24"/>
                <w:lang w:val="nb-NO"/>
              </w:rPr>
              <w:t xml:space="preserve"> 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>Trẻ biết xé , cắt theo đường thẳng, đường cong...và dán thành sản phẩm có màu sắc, bố cục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D2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Cắt, dán các khuôn mặt biểu lộ cảm xúc</w:t>
            </w:r>
          </w:p>
          <w:p w14:paraId="1F3CBEBF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Cắt dán đôi tất</w:t>
            </w:r>
          </w:p>
          <w:p w14:paraId="786E617A" w14:textId="77777777" w:rsidR="00255337" w:rsidRPr="00255337" w:rsidRDefault="00255337" w:rsidP="00255337">
            <w:pPr>
              <w:spacing w:after="0" w:line="380" w:lineRule="atLeast"/>
              <w:jc w:val="both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91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 Hoạt động chiều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14:paraId="03980CE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i/>
                <w:sz w:val="28"/>
                <w:szCs w:val="24"/>
                <w:lang w:val="nl-NL"/>
              </w:rPr>
              <w:t xml:space="preserve">+ </w:t>
            </w: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Cắt, dán các khuôn mặt biểu lộ cảm xúc</w:t>
            </w:r>
          </w:p>
          <w:p w14:paraId="7B33871A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+ Cắt dán đôi tất</w:t>
            </w:r>
          </w:p>
          <w:p w14:paraId="02D2EF74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Hoạt động ch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ơi: </w:t>
            </w:r>
          </w:p>
          <w:p w14:paraId="7138E41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Cho trẻ xé cắt dán tranh phù hợp chủ đề.</w:t>
            </w:r>
          </w:p>
        </w:tc>
      </w:tr>
      <w:tr w:rsidR="00255337" w:rsidRPr="00255337" w14:paraId="5A1E340F" w14:textId="77777777" w:rsidTr="003673DC">
        <w:trPr>
          <w:trHeight w:val="3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C92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MT 77. Trẻ biết nhận xét các sản phẩm tạo hình về màu sắc, đường nét, hình dáng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2B0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Nhận xét sản phẩm tạo hình về màu sắc, hình dáng, đường nét.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5E0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+ Hoạt động học:</w:t>
            </w:r>
          </w:p>
          <w:p w14:paraId="331C2758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Nhận xét sản phẩm tạo hình của mình, của bạn về màu sắc, hình dáng, đường nét.</w:t>
            </w:r>
          </w:p>
        </w:tc>
      </w:tr>
      <w:tr w:rsidR="00255337" w:rsidRPr="00255337" w14:paraId="19CE3F94" w14:textId="77777777" w:rsidTr="003673DC">
        <w:trPr>
          <w:trHeight w:val="34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C2A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MT 78. Trẻ biết nói lên ý tưởng và tạo ra các sản phẩm tạo hình theo ý thích, đặt tên cho sản phẩm tạo hình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380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Nói lên ý tưởng tạo hình của mình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99D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>+ HĐ</w:t>
            </w:r>
            <w:r w:rsidRPr="00255337">
              <w:rPr>
                <w:rFonts w:eastAsia="Times New Roman" w:cs="Times New Roman"/>
                <w:sz w:val="28"/>
                <w:szCs w:val="28"/>
              </w:rPr>
              <w:t xml:space="preserve"> chơi ngoài trời:</w:t>
            </w:r>
          </w:p>
          <w:p w14:paraId="01544B02" w14:textId="77777777" w:rsidR="00255337" w:rsidRPr="00255337" w:rsidRDefault="00255337" w:rsidP="0025533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>Nói lên ý tưởng tạo hình của mình</w:t>
            </w:r>
          </w:p>
        </w:tc>
      </w:tr>
      <w:tr w:rsidR="00255337" w:rsidRPr="00255337" w14:paraId="3099ADA8" w14:textId="77777777" w:rsidTr="003673DC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EEB" w14:textId="77777777" w:rsidR="00255337" w:rsidRPr="00255337" w:rsidRDefault="00255337" w:rsidP="0025533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nb-NO" w:eastAsia="vi-VN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LĨNH VỰC PHÁT TRIỂN TÌNH CẢM – KĨ NĂNG XÃ HỘI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</w:tc>
      </w:tr>
      <w:tr w:rsidR="00255337" w:rsidRPr="00255337" w14:paraId="26704730" w14:textId="77777777" w:rsidTr="00367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E4C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MT79.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Trẻ nói được điều bé thích, không thích, những việc gì bé có thể làm được.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736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Nói sở thích của bản thân, nói được việc trẻ làm được và không làm được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0DCE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HĐ học:</w:t>
            </w:r>
          </w:p>
          <w:p w14:paraId="6B2E5846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pt-BR"/>
              </w:rPr>
              <w:t>+ Bé và các sở thích của bé</w:t>
            </w:r>
          </w:p>
          <w:p w14:paraId="6BFD575C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 Hoạt động chiều</w:t>
            </w: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14:paraId="710D4DD8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5337">
              <w:rPr>
                <w:rFonts w:eastAsia="Times New Roman" w:cs="Times New Roman"/>
                <w:color w:val="000000"/>
                <w:sz w:val="28"/>
                <w:szCs w:val="28"/>
              </w:rPr>
              <w:t>+ Giáo dục trẻ một số kỹ năng tự bảo vệ bản thân</w:t>
            </w:r>
          </w:p>
        </w:tc>
      </w:tr>
      <w:tr w:rsidR="00255337" w:rsidRPr="00255337" w14:paraId="0B1DE7CB" w14:textId="77777777" w:rsidTr="003673DC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CFAF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lastRenderedPageBreak/>
              <w:t>MT80.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Trẻ nói được tên, tuổi, giới tính của bản thân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ED8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Tên, tuổi, giới tính bản thân</w:t>
            </w:r>
          </w:p>
          <w:p w14:paraId="4652CF3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5137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  <w:lang w:val="nl-NL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l-NL"/>
              </w:rPr>
              <w:t>- HĐ học:</w:t>
            </w:r>
          </w:p>
          <w:p w14:paraId="0569A711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pt-BR"/>
              </w:rPr>
              <w:t>+ Bé và các sở thích của bé</w:t>
            </w:r>
          </w:p>
          <w:p w14:paraId="413AE2DC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nb-NO" w:eastAsia="vi-VN"/>
              </w:rPr>
            </w:pPr>
          </w:p>
        </w:tc>
      </w:tr>
      <w:tr w:rsidR="00255337" w:rsidRPr="00255337" w14:paraId="357FE605" w14:textId="77777777" w:rsidTr="003673DC">
        <w:trPr>
          <w:trHeight w:val="22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05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nb-NO"/>
              </w:rPr>
              <w:t>MT83.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 xml:space="preserve"> Trẻ nhận biết cảm xúc vui buồn, ngạc nhiên tức giận, sợ hãi qua nét mặt, lời nói, cử chỉ, qua tranh, ảnh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3C7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Cho trẻ nhận xét các biểu lộ cảm xúc qua tranh, qua thái độ của bạn, của cô giáo.</w:t>
            </w:r>
          </w:p>
          <w:p w14:paraId="34DF93AA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255337">
              <w:rPr>
                <w:rFonts w:eastAsia="Times New Roman" w:cs="Times New Roman"/>
                <w:sz w:val="28"/>
                <w:szCs w:val="24"/>
              </w:rPr>
              <w:t>- Nhận  biết một số trạng thái cảm xúc (Vui buồn, ngạc nhiên, tức giận, sợ hãi) qua nét mặt, cử chỉ, giọng nói, tranh ảnh.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A758" w14:textId="77777777" w:rsidR="00255337" w:rsidRPr="00255337" w:rsidRDefault="00255337" w:rsidP="00255337">
            <w:pPr>
              <w:spacing w:after="0" w:line="340" w:lineRule="exact"/>
              <w:rPr>
                <w:rFonts w:eastAsia="Times New Roman" w:cs="Times New Roman"/>
                <w:sz w:val="28"/>
                <w:szCs w:val="24"/>
                <w:lang w:val="vi-VN"/>
              </w:rPr>
            </w:pPr>
            <w:r w:rsidRPr="00255337">
              <w:rPr>
                <w:rFonts w:eastAsia="Times New Roman" w:cs="Times New Roman"/>
                <w:sz w:val="28"/>
                <w:szCs w:val="24"/>
                <w:lang w:val="de-DE"/>
              </w:rPr>
              <w:t>-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 xml:space="preserve"> HĐ </w:t>
            </w:r>
            <w:r w:rsidRPr="00255337">
              <w:rPr>
                <w:rFonts w:eastAsia="Times New Roman" w:cs="Times New Roman"/>
                <w:sz w:val="28"/>
                <w:szCs w:val="24"/>
              </w:rPr>
              <w:t>chơi ở các góc</w:t>
            </w:r>
            <w:r w:rsidRPr="00255337">
              <w:rPr>
                <w:rFonts w:eastAsia="Times New Roman" w:cs="Times New Roman"/>
                <w:sz w:val="28"/>
                <w:szCs w:val="24"/>
                <w:lang w:val="vi-VN"/>
              </w:rPr>
              <w:t xml:space="preserve">: </w:t>
            </w:r>
          </w:p>
          <w:p w14:paraId="6590927D" w14:textId="77777777" w:rsidR="00255337" w:rsidRPr="00255337" w:rsidRDefault="00255337" w:rsidP="00255337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+ Trẻ chơi thân thiện ở các góc chơi</w:t>
            </w:r>
          </w:p>
          <w:p w14:paraId="7650B61A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+ Hoạt động đón trả trẻ: </w:t>
            </w:r>
          </w:p>
          <w:p w14:paraId="1166F2DE" w14:textId="77777777" w:rsidR="00255337" w:rsidRPr="00255337" w:rsidRDefault="00255337" w:rsidP="0025533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de-DE"/>
              </w:rPr>
            </w:pPr>
            <w:r w:rsidRPr="00255337">
              <w:rPr>
                <w:rFonts w:eastAsia="Times New Roman" w:cs="Times New Roman"/>
                <w:sz w:val="28"/>
                <w:szCs w:val="28"/>
                <w:lang w:val="nb-NO"/>
              </w:rPr>
              <w:t>Cho trẻ xem hình ảnh và nhận xét trạng thái qua nét mặt vui, buồn, sợ hãi, tức giận...</w:t>
            </w:r>
          </w:p>
        </w:tc>
      </w:tr>
    </w:tbl>
    <w:p w14:paraId="06A83093" w14:textId="77777777" w:rsidR="00255337" w:rsidRPr="00255337" w:rsidRDefault="00255337" w:rsidP="00255337">
      <w:pPr>
        <w:tabs>
          <w:tab w:val="left" w:pos="2355"/>
          <w:tab w:val="left" w:pos="3240"/>
        </w:tabs>
        <w:spacing w:after="0" w:line="240" w:lineRule="auto"/>
        <w:rPr>
          <w:rFonts w:eastAsia="Times New Roman" w:cs="Times New Roman"/>
          <w:bCs/>
          <w:sz w:val="28"/>
          <w:szCs w:val="24"/>
        </w:rPr>
      </w:pPr>
    </w:p>
    <w:p w14:paraId="7D5C3A4F" w14:textId="77777777" w:rsidR="00255337" w:rsidRPr="00255337" w:rsidRDefault="00255337" w:rsidP="00255337">
      <w:pPr>
        <w:tabs>
          <w:tab w:val="left" w:pos="2355"/>
          <w:tab w:val="left" w:pos="3240"/>
        </w:tabs>
        <w:spacing w:after="0" w:line="240" w:lineRule="auto"/>
        <w:rPr>
          <w:rFonts w:eastAsia="Times New Roman" w:cs="Times New Roman"/>
          <w:bCs/>
          <w:sz w:val="28"/>
          <w:szCs w:val="24"/>
        </w:rPr>
      </w:pPr>
    </w:p>
    <w:p w14:paraId="0FF7B902" w14:textId="77777777" w:rsidR="00825202" w:rsidRDefault="00825202"/>
    <w:sectPr w:rsidR="00825202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7"/>
    <w:rsid w:val="00255337"/>
    <w:rsid w:val="002F6C45"/>
    <w:rsid w:val="00503FBC"/>
    <w:rsid w:val="00825202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0E"/>
  <w15:chartTrackingRefBased/>
  <w15:docId w15:val="{7C75F919-BAE4-4E71-BBA4-B484F3C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2024-10-18T05:15:00Z</dcterms:created>
  <dcterms:modified xsi:type="dcterms:W3CDTF">2024-10-18T05:18:00Z</dcterms:modified>
</cp:coreProperties>
</file>