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33" w:rsidRPr="000D7B23" w:rsidRDefault="00212433" w:rsidP="00212433">
      <w:pPr>
        <w:ind w:right="-276"/>
        <w:jc w:val="center"/>
        <w:rPr>
          <w:rFonts w:ascii="Times New Roman" w:hAnsi="Times New Roman" w:cs="Times New Roman"/>
          <w:b/>
        </w:rPr>
      </w:pPr>
      <w:r w:rsidRPr="000D7B23">
        <w:rPr>
          <w:rFonts w:ascii="Times New Roman" w:hAnsi="Times New Roman" w:cs="Times New Roman"/>
          <w:b/>
          <w:color w:val="000000"/>
          <w:position w:val="-1"/>
          <w:u w:val="single"/>
        </w:rPr>
        <w:t>KẾ HOẠCH NUÔI DƯỠNG – CHĂM SÓC SỨC KHOẺ VỆ SINH</w:t>
      </w:r>
    </w:p>
    <w:p w:rsidR="00212433" w:rsidRPr="000D7B23" w:rsidRDefault="00212433" w:rsidP="00212433">
      <w:pPr>
        <w:suppressAutoHyphens/>
        <w:spacing w:line="1" w:lineRule="atLeast"/>
        <w:ind w:left="3" w:hangingChars="1" w:hanging="3"/>
        <w:jc w:val="center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  <w:r w:rsidRPr="000D7B23">
        <w:rPr>
          <w:rFonts w:ascii="Times New Roman" w:hAnsi="Times New Roman" w:cs="Times New Roman"/>
          <w:b/>
          <w:color w:val="000000"/>
          <w:position w:val="-1"/>
          <w:u w:val="single"/>
        </w:rPr>
        <w:t>BÉ VÀ NHỮNG NGƯỜI BẠN</w:t>
      </w:r>
    </w:p>
    <w:p w:rsidR="00212433" w:rsidRPr="000D7B23" w:rsidRDefault="00212433" w:rsidP="00212433">
      <w:pPr>
        <w:suppressAutoHyphens/>
        <w:spacing w:line="1" w:lineRule="atLeast"/>
        <w:ind w:left="3" w:hangingChars="1" w:hanging="3"/>
        <w:jc w:val="center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  <w:r w:rsidRPr="000D7B23">
        <w:rPr>
          <w:rFonts w:ascii="Times New Roman" w:hAnsi="Times New Roman" w:cs="Times New Roman"/>
          <w:b/>
          <w:color w:val="000000"/>
          <w:position w:val="-1"/>
        </w:rPr>
        <w:t>Thực hiện (trong 4 tuần): từ tuần 5 đến tuần 8</w:t>
      </w:r>
    </w:p>
    <w:p w:rsidR="00212433" w:rsidRDefault="00212433" w:rsidP="00212433">
      <w:pPr>
        <w:pStyle w:val="ListParagraph"/>
        <w:spacing w:line="320" w:lineRule="exact"/>
        <w:jc w:val="center"/>
        <w:rPr>
          <w:lang w:val="en-US"/>
        </w:rPr>
      </w:pPr>
      <w:r w:rsidRPr="000D7B23">
        <w:rPr>
          <w:lang w:val="en-US"/>
        </w:rPr>
        <w:t>Thời gian thực hiện từ ngày</w:t>
      </w:r>
      <w:r w:rsidRPr="000D7B23">
        <w:t>14</w:t>
      </w:r>
      <w:r w:rsidRPr="000D7B23">
        <w:rPr>
          <w:lang w:val="en-US"/>
        </w:rPr>
        <w:t xml:space="preserve"> /10/</w:t>
      </w:r>
      <w:proofErr w:type="gramStart"/>
      <w:r w:rsidRPr="000D7B23">
        <w:rPr>
          <w:lang w:val="en-US"/>
        </w:rPr>
        <w:t>2024  -</w:t>
      </w:r>
      <w:proofErr w:type="gramEnd"/>
      <w:r w:rsidRPr="000D7B23">
        <w:rPr>
          <w:lang w:val="en-US"/>
        </w:rPr>
        <w:t xml:space="preserve"> 1/11/2024</w:t>
      </w:r>
    </w:p>
    <w:p w:rsidR="00212433" w:rsidRPr="00FD0AB5" w:rsidRDefault="00212433" w:rsidP="00212433">
      <w:pPr>
        <w:pStyle w:val="ListParagraph"/>
        <w:spacing w:line="320" w:lineRule="exact"/>
        <w:jc w:val="center"/>
        <w:rPr>
          <w:sz w:val="24"/>
          <w:szCs w:val="24"/>
          <w:lang w:val="en-US"/>
        </w:rPr>
      </w:pPr>
      <w:r w:rsidRPr="000D7B23">
        <w:rPr>
          <w:b/>
          <w:color w:val="000000"/>
          <w:position w:val="-1"/>
        </w:rPr>
        <w:t>Giáo viên thực hiện: Ngô Thị Thùy Trang</w:t>
      </w:r>
    </w:p>
    <w:tbl>
      <w:tblPr>
        <w:tblW w:w="10580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383"/>
        <w:gridCol w:w="1494"/>
        <w:gridCol w:w="3499"/>
        <w:gridCol w:w="4304"/>
        <w:gridCol w:w="900"/>
      </w:tblGrid>
      <w:tr w:rsidR="00212433" w:rsidRPr="000D7B23" w:rsidTr="00877E9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b/>
                <w:color w:val="000000"/>
                <w:position w:val="-1"/>
              </w:rPr>
              <w:t>TT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b/>
                <w:color w:val="000000"/>
                <w:position w:val="-1"/>
              </w:rPr>
              <w:t>Nội dung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b/>
                <w:color w:val="000000"/>
                <w:position w:val="-1"/>
              </w:rPr>
              <w:t>Mục đích yêu cầu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b/>
                <w:color w:val="000000"/>
                <w:position w:val="-1"/>
              </w:rPr>
              <w:t>Tổ chức hoạt động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right="-108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b/>
                <w:color w:val="000000"/>
                <w:position w:val="-1"/>
              </w:rPr>
              <w:t>Kết quả</w:t>
            </w:r>
          </w:p>
        </w:tc>
      </w:tr>
      <w:tr w:rsidR="00212433" w:rsidRPr="000D7B23" w:rsidTr="00877E9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1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b/>
                <w:color w:val="000000"/>
                <w:position w:val="-1"/>
              </w:rPr>
              <w:t>Nuôi dưỡng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* Ăn uống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* Tổ chức giấc ngủ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Tổ chức bữa ăn cho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trẻ.Trẻ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nhận biết được một số món ăn quen thuộc trong gia đình.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Trẻ biết Cầm thìa tay phải, tự xúc cơm ăn gọn gàng, ăn từ tốn, nhai kỹ. Ăn hết suất, không uốn bố mẹ.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1"/>
              </w:rPr>
              <w:t>- khômg n</w:t>
            </w: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ói chuyện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trong ăn uống, Biết giữ VS trong ăn uống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Chỗ ngủ thoáng, sạch sẽ yên tĩnh. ít ánh sáng khi trẻ ngủ.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Trẻ ngủ đủ giấc, ngon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giấc, đầy giấc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Biết làm một số việc tự phục vụ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Tổ chức bữa ăn cho trẻ ở lớp,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Sắp xếp bàn ghế ngay thẳng hàng, chuẩn bị đồ dùng đầy đủ,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Cho trẻ kể về món ăn trong gia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đình,cho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trẻ đoán hôm nay ăn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những món ăn gì. Sau đó cho trẻ xem hôm nay ăn những thức ăn gì những thức ăn đó cung cấp chất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gì, tác dụng của thức ăn với sức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khoẻ của mọi người.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Giáo dục dinh dưỡng lồng ghép mọi lúc mọi nơi.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Phối hợp với phụ huynh có biện pháp chăm sóc trẻ đúng kỹ thuật.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Tổ chức nơi ngủ cho trẻ, nơi yên tĩnh, hạn chế ánh sáng.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Cho trẻ đi vệ sinh trước lúc ngủ.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Tập cho trẻ một số thói quen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hành vi văn minh trước và sau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khi ngủ dậy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Cho trẻ đọc bài thơ giờ đi ngủ 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trước lúc đi ngủ.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Cô thường xuyên có mặt trong lúc trẻ ngủ, để chăm sóc giấc ngủ cho trẻ.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</w:p>
        </w:tc>
      </w:tr>
      <w:tr w:rsidR="00212433" w:rsidRPr="000D7B23" w:rsidTr="00877E9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b/>
                <w:color w:val="000000"/>
                <w:position w:val="-1"/>
              </w:rPr>
              <w:t>Vệ sinh</w:t>
            </w: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* Vệ sinh cá nhân: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-Vệ sinh trẻ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lastRenderedPageBreak/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Vệ sinh cô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Vệ sinh môi trường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Vệ sinh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đồ dùng đồ chơi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Vệ sinh nhóm lớp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Xứ lý rác, nước thải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Nguồn nước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lastRenderedPageBreak/>
              <w:t>- Luyện cho trẻ kỹ năng rửa tay lau mặt đúng thao tác, Vệ sinh rửatay bằng xà phòng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trước khi ăn, và sau khi đi vệ sinh.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Tiếp tục luyện cho trẻ vệ sinh răng miệng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lastRenderedPageBreak/>
              <w:t> đúng thao tác. 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VS da, tóc, móng tay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VS quần áo dày dép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Luyện cho trẻ có thói quen VS đại tiểu tiện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Đúng nơi quy định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-Biết sử dụng đúng đồ dùng đúng quy cách,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Phòng nhóm, đồ dùng đồ chơi sạch sẽ.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Có đủ nước sạch, đồ dùng cho trẻ thực hiện vệ sinh.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Cô ăn mặc gọn gàng, sạch sẽ phù hợp với thời tiết.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Cô có sức khoẻ tốt, được khám định kỳ.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Vệ sinh sân trường, xung quanh lớp học.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Tạo môi trường cây xanh bóng mát ở sân trường, xử lý rác thải, nước thải.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-Vệ sinh đdđc hàng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ngày ,hàng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tuần rồi phơi khô ráo 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Tập cho trẻ có thói quen lấy cất đdđc đúng nơi quy định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Gíao dục trẻ biết giữ gìn đồ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dùng ,đồ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chơi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Phòng nhóm lớp sạch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sẽ ,khô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ráo,đủ ánh sáng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Phòng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nhóm ,đồ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dùng,đồ chơi sạch sẽ 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Tập cho trẻ biết nhặt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rác,bỏ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vỏ vào thùng rác,cất đồ dùng cá nhân,đồ chơi của lớp đúng nơi quy định 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Vệ sinh sân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trường ,xung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quanh lớp học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lastRenderedPageBreak/>
              <w:t xml:space="preserve">- Tạo môi trường cây xanh bóng mát ở sân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trường ,xử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lý rác thải ,nước thải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Xây dựng hệ thống cung cấp nước sạch ,để đảm bảo nguồn nước sinh hoạt hàng ngày cho trẻ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lastRenderedPageBreak/>
              <w:t>- tổ chức cho trẻ vệ sinh rửa tay lau mặt trước và sau khi ăn.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Cô tổ chức cho trẻ thực hiện các thao tác vệ sinh răng miệng. Vệ sinh cá nhân thường xuyên.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Nhắc nhở trẻ thực hiện vệ sinh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đầy đủ.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lastRenderedPageBreak/>
              <w:t>- Cô luôn hướng dẫn Trẻ biết đi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vệ sinh đúng nơi quy định 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Nhắc nhở trẻ luôn tắm gội sạch sẽ, quần áo luôn gọn gàng sạch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sẽ, thường xuyên cắt ngắn mãng tay.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Cô giáo luôn là người gương mẫu, mọi lúc mọi nơi cho trẻ noi theo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Lên lịch vệ sinh đồ dùng, đồ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chơi định kỳ hàng tuần, ngày.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Đồ dùng đồ chơi bằng nhựa gỗ tránh vỡ dễ chùi, rửa.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Lau quét nền nhà sau khi ăn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 cơm, thoáng mát phòng trước giờ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đón trẻ và giờ ngủ.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Tập thói quen để dép ở nhà bên ngoài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Tập cho trẻ thói quen bỏ rác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Đúng nơi quy định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Lên lịch vệ sinh đd đc hàng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tuần ,ngày</w:t>
            </w:r>
            <w:proofErr w:type="gramEnd"/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Thường xuyên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quét ,lau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nền nhà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Tập cho trẻ thói quen để dép 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Gọn gàng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Lên lịch vệ sinh lau chùi nhóm lớp tuần 1 lần vào chiều thứ sáu hàng tuần 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Lau chùi nhà vệ sinh hàng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ngày ,để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khô ráo tránh mùi khai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Thông thoáng phòng học trước giờ đón trẻ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Thường xuyên vệ sinh dụng cụ chứa nước có nắp đậy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Vệ sinh sân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trường ,xung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quanh lớp học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lastRenderedPageBreak/>
              <w:t xml:space="preserve">-Tạo môi trường cây xanh bóng mát ở sân trường và xử lý nước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thải ,rác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thải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Gíao dục trẻ biết tiết kiệm nước trong khi sử dụng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thường xuyên vệ sinh dụng cụ chứa nước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Thường xuyên cung cấp nước sạch ,đồ dùng đẻ trẻ thực hiện vệ sinh hàng ngày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lastRenderedPageBreak/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</w:p>
        </w:tc>
      </w:tr>
      <w:tr w:rsidR="00212433" w:rsidRPr="000D7B23" w:rsidTr="00877E9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lastRenderedPageBreak/>
              <w:t>3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b/>
                <w:color w:val="000000"/>
                <w:position w:val="-1"/>
              </w:rPr>
              <w:t>*Chăm sóc sức khoẻ 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Gíao viên kết hợp với nhà trường có biện pháp chăm sóc trẻ nhẹ cân và thấp còi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- Giáo viên phối hợp với phụ huynh để có biện pháp chăm sóc </w:t>
            </w:r>
            <w:proofErr w:type="gramStart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trẻ  và</w:t>
            </w:r>
            <w:proofErr w:type="gramEnd"/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trẻ thấp còi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433" w:rsidRPr="000D7B23" w:rsidRDefault="00212433" w:rsidP="00877E9B">
            <w:pPr>
              <w:suppressAutoHyphens/>
              <w:spacing w:line="1" w:lineRule="atLeast"/>
              <w:ind w:hangingChars="1"/>
              <w:outlineLvl w:val="0"/>
              <w:rPr>
                <w:rFonts w:ascii="Times New Roman" w:hAnsi="Times New Roman" w:cs="Times New Roman"/>
                <w:position w:val="-1"/>
                <w:sz w:val="2"/>
                <w:szCs w:val="2"/>
              </w:rPr>
            </w:pPr>
          </w:p>
        </w:tc>
      </w:tr>
      <w:tr w:rsidR="00212433" w:rsidRPr="000D7B23" w:rsidTr="00877E9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 xml:space="preserve"> 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b/>
                <w:color w:val="000000"/>
                <w:position w:val="-1"/>
              </w:rPr>
              <w:t>*Bảo vệ an toàn cho trẻ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Đảm bảo vệ sinh an toàn thực phẩm, nước uống và nước vệ sinh cho trẻ ở trường cũng như ở nhà.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Đảm bảo an toàn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Tuyệt đối cho trẻ về thể xác cũng như tinh thần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Giáo viên kết hợp với gia đình nhà trường chăm sóc nuôi dưỡng trẻ tốt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Tạo không gian cho trẻ hoạt động trong lớp. Luôn giám sát nhắc nhở trẻ an toàn trong khi chơi.</w:t>
            </w:r>
          </w:p>
          <w:p w:rsidR="00212433" w:rsidRPr="000D7B23" w:rsidRDefault="00212433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D7B23">
              <w:rPr>
                <w:rFonts w:ascii="Times New Roman" w:hAnsi="Times New Roman" w:cs="Times New Roman"/>
                <w:color w:val="000000"/>
                <w:position w:val="-1"/>
              </w:rPr>
              <w:t>- Giáo dục an toàn cho trẻ.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433" w:rsidRPr="000D7B23" w:rsidRDefault="00212433" w:rsidP="00877E9B">
            <w:pPr>
              <w:suppressAutoHyphens/>
              <w:spacing w:line="1" w:lineRule="atLeast"/>
              <w:ind w:hangingChars="1"/>
              <w:outlineLvl w:val="0"/>
              <w:rPr>
                <w:rFonts w:ascii="Times New Roman" w:hAnsi="Times New Roman" w:cs="Times New Roman"/>
                <w:position w:val="-1"/>
                <w:sz w:val="2"/>
                <w:szCs w:val="2"/>
              </w:rPr>
            </w:pPr>
          </w:p>
        </w:tc>
      </w:tr>
    </w:tbl>
    <w:p w:rsidR="00212433" w:rsidRPr="000D7B23" w:rsidRDefault="00212433" w:rsidP="00212433">
      <w:pPr>
        <w:suppressAutoHyphens/>
        <w:spacing w:line="1" w:lineRule="atLeast"/>
        <w:ind w:left="3" w:hangingChars="1" w:hanging="3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  <w:r w:rsidRPr="000D7B23">
        <w:rPr>
          <w:rFonts w:ascii="Times New Roman" w:hAnsi="Times New Roman" w:cs="Times New Roman"/>
          <w:color w:val="000000"/>
          <w:position w:val="-1"/>
        </w:rPr>
        <w:t xml:space="preserve">                                </w:t>
      </w:r>
      <w:r w:rsidRPr="000D7B23">
        <w:rPr>
          <w:rFonts w:ascii="Times New Roman" w:hAnsi="Times New Roman" w:cs="Times New Roman"/>
          <w:b/>
          <w:color w:val="000000"/>
          <w:position w:val="-1"/>
        </w:rPr>
        <w:t>* Đánh giá sự phát triển của trẻ</w:t>
      </w:r>
    </w:p>
    <w:p w:rsidR="00212433" w:rsidRPr="000D7B23" w:rsidRDefault="00212433" w:rsidP="00212433">
      <w:pPr>
        <w:suppressAutoHyphens/>
        <w:spacing w:line="1" w:lineRule="atLeast"/>
        <w:ind w:left="3" w:hangingChars="1" w:hanging="3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  <w:r w:rsidRPr="000D7B23">
        <w:rPr>
          <w:rFonts w:ascii="Times New Roman" w:hAnsi="Times New Roman" w:cs="Times New Roman"/>
          <w:color w:val="000000"/>
          <w:position w:val="-1"/>
        </w:rPr>
        <w:t>-</w:t>
      </w:r>
      <w:r w:rsidRPr="000D7B23">
        <w:rPr>
          <w:rFonts w:ascii="Times New Roman" w:hAnsi="Times New Roman" w:cs="Times New Roman"/>
          <w:b/>
          <w:color w:val="000000"/>
          <w:position w:val="-1"/>
        </w:rPr>
        <w:t xml:space="preserve"> Tình trạng sức khỏe của trẻ. </w:t>
      </w:r>
    </w:p>
    <w:p w:rsidR="00212433" w:rsidRPr="000D7B23" w:rsidRDefault="00212433" w:rsidP="00212433">
      <w:pPr>
        <w:suppressAutoHyphens/>
        <w:spacing w:line="1" w:lineRule="atLeast"/>
        <w:ind w:left="3" w:hangingChars="1" w:hanging="3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  <w:r w:rsidRPr="000D7B23">
        <w:rPr>
          <w:rFonts w:ascii="Times New Roman" w:hAnsi="Times New Roman" w:cs="Times New Roman"/>
          <w:color w:val="000000"/>
          <w:position w:val="-1"/>
        </w:rPr>
        <w:t xml:space="preserve">- </w:t>
      </w:r>
      <w:r w:rsidRPr="000D7B23">
        <w:rPr>
          <w:rFonts w:ascii="Times New Roman" w:hAnsi="Times New Roman" w:cs="Times New Roman"/>
          <w:b/>
          <w:color w:val="000000"/>
          <w:position w:val="-1"/>
        </w:rPr>
        <w:t>Kỹ năng của trẻ.</w:t>
      </w: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uppressAutoHyphens/>
        <w:spacing w:line="1" w:lineRule="atLeast"/>
        <w:ind w:left="2" w:hangingChars="1" w:hanging="2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:rsidR="00212433" w:rsidRPr="000D7B23" w:rsidRDefault="00212433" w:rsidP="00212433">
      <w:pPr>
        <w:spacing w:before="120" w:after="120"/>
        <w:rPr>
          <w:rFonts w:ascii="Times New Roman" w:hAnsi="Times New Roman" w:cs="Times New Roman"/>
          <w:b/>
        </w:rPr>
      </w:pPr>
    </w:p>
    <w:p w:rsidR="00212433" w:rsidRPr="000D7B23" w:rsidRDefault="00212433" w:rsidP="00212433">
      <w:pPr>
        <w:spacing w:before="120" w:after="120"/>
        <w:rPr>
          <w:rFonts w:ascii="Times New Roman" w:hAnsi="Times New Roman" w:cs="Times New Roman"/>
          <w:b/>
        </w:rPr>
      </w:pPr>
    </w:p>
    <w:p w:rsidR="0021243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  <w:r w:rsidRPr="000D7B23">
        <w:rPr>
          <w:rFonts w:ascii="Times New Roman" w:hAnsi="Times New Roman" w:cs="Times New Roman"/>
          <w:b/>
          <w:lang w:val="nl-NL"/>
        </w:rPr>
        <w:t xml:space="preserve">                              </w:t>
      </w:r>
    </w:p>
    <w:p w:rsidR="0021243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</w:p>
    <w:p w:rsidR="0021243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</w:p>
    <w:p w:rsidR="0021243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</w:p>
    <w:p w:rsidR="0021243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</w:p>
    <w:p w:rsidR="0021243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</w:p>
    <w:p w:rsidR="0021243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</w:p>
    <w:p w:rsidR="0021243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 xml:space="preserve">                         </w:t>
      </w:r>
    </w:p>
    <w:p w:rsidR="0021243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</w:p>
    <w:p w:rsidR="0021243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</w:p>
    <w:p w:rsidR="00212433" w:rsidRPr="000D7B2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 xml:space="preserve">                    </w:t>
      </w:r>
      <w:r w:rsidRPr="000D7B23">
        <w:rPr>
          <w:rFonts w:ascii="Times New Roman" w:hAnsi="Times New Roman" w:cs="Times New Roman"/>
          <w:b/>
          <w:lang w:val="nl-NL"/>
        </w:rPr>
        <w:t xml:space="preserve">  MỤC TIÊU CÁC LĨNH VỰC PHÁT TRI</w:t>
      </w:r>
      <w:r w:rsidRPr="000D7B23">
        <w:rPr>
          <w:rFonts w:ascii="Times New Roman" w:hAnsi="Times New Roman" w:cs="Times New Roman"/>
          <w:b/>
        </w:rPr>
        <w:t>Ể</w:t>
      </w:r>
      <w:r w:rsidRPr="000D7B23">
        <w:rPr>
          <w:rFonts w:ascii="Times New Roman" w:hAnsi="Times New Roman" w:cs="Times New Roman"/>
          <w:b/>
          <w:lang w:val="nl-NL"/>
        </w:rPr>
        <w:t>N</w:t>
      </w:r>
    </w:p>
    <w:p w:rsidR="00212433" w:rsidRPr="000D7B23" w:rsidRDefault="00212433" w:rsidP="00212433">
      <w:pPr>
        <w:spacing w:before="120" w:after="120"/>
        <w:rPr>
          <w:rFonts w:ascii="Times New Roman" w:hAnsi="Times New Roman" w:cs="Times New Roman"/>
          <w:b/>
        </w:rPr>
      </w:pPr>
      <w:r w:rsidRPr="000D7B23">
        <w:rPr>
          <w:rFonts w:ascii="Times New Roman" w:hAnsi="Times New Roman" w:cs="Times New Roman"/>
          <w:b/>
        </w:rPr>
        <w:t xml:space="preserve">     KẾ HOẠCH GIÁO DỤC: CHỦ ĐỀ: BÉ VÀ NHỮNG</w:t>
      </w:r>
      <w:r w:rsidRPr="000D7B23">
        <w:rPr>
          <w:rFonts w:ascii="Times New Roman" w:hAnsi="Times New Roman" w:cs="Times New Roman"/>
          <w:b/>
          <w:lang w:val="nl-NL"/>
        </w:rPr>
        <w:t xml:space="preserve"> </w:t>
      </w:r>
      <w:r w:rsidRPr="000D7B23">
        <w:rPr>
          <w:rFonts w:ascii="Times New Roman" w:hAnsi="Times New Roman" w:cs="Times New Roman"/>
          <w:b/>
        </w:rPr>
        <w:t>NGƯỜI BẠN NGƯỜI BẠN</w:t>
      </w:r>
    </w:p>
    <w:p w:rsidR="00212433" w:rsidRPr="000D7B2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  <w:r w:rsidRPr="000D7B23">
        <w:rPr>
          <w:rFonts w:ascii="Times New Roman" w:hAnsi="Times New Roman" w:cs="Times New Roman"/>
          <w:b/>
          <w:lang w:val="nl-NL"/>
        </w:rPr>
        <w:t xml:space="preserve">                            Thực hiện trong 3 tuần. Từ ngày 14/10 đến - 1/11-2024</w:t>
      </w:r>
    </w:p>
    <w:p w:rsidR="00212433" w:rsidRPr="000D7B23" w:rsidRDefault="00212433" w:rsidP="00212433">
      <w:pPr>
        <w:spacing w:before="120" w:after="120"/>
        <w:rPr>
          <w:rFonts w:ascii="Times New Roman" w:hAnsi="Times New Roman" w:cs="Times New Roman"/>
          <w:b/>
          <w:lang w:val="nl-NL"/>
        </w:rPr>
      </w:pPr>
      <w:r w:rsidRPr="000D7B23">
        <w:rPr>
          <w:rFonts w:ascii="Times New Roman" w:hAnsi="Times New Roman" w:cs="Times New Roman"/>
          <w:b/>
        </w:rPr>
        <w:t xml:space="preserve">                                        </w:t>
      </w:r>
      <w:r w:rsidRPr="000D7B23">
        <w:rPr>
          <w:rFonts w:ascii="Times New Roman" w:hAnsi="Times New Roman" w:cs="Times New Roman"/>
          <w:b/>
          <w:bCs/>
          <w:lang w:val="nl-NL"/>
        </w:rPr>
        <w:t>Người thực hiện : Ngô Thị Thu</w:t>
      </w:r>
      <w:r w:rsidRPr="000D7B23">
        <w:rPr>
          <w:rFonts w:ascii="Times New Roman" w:hAnsi="Times New Roman" w:cs="Times New Roman"/>
          <w:b/>
        </w:rPr>
        <w:t xml:space="preserve"> “Nhỡ B’’                                                                                                                                                       </w:t>
      </w:r>
      <w:r w:rsidRPr="000D7B2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</w:t>
      </w:r>
      <w:r w:rsidRPr="000D7B23">
        <w:rPr>
          <w:rFonts w:ascii="Times New Roman" w:hAnsi="Times New Roman" w:cs="Times New Roman"/>
          <w:b/>
          <w:lang w:val="nl-NL"/>
        </w:rPr>
        <w:t xml:space="preserve">                                          </w:t>
      </w:r>
      <w:r w:rsidRPr="000D7B23">
        <w:rPr>
          <w:rFonts w:ascii="Times New Roman" w:hAnsi="Times New Roman" w:cs="Times New Roman"/>
          <w:b/>
          <w:bCs/>
          <w:lang w:val="nl-NL"/>
        </w:rPr>
        <w:t xml:space="preserve"> </w:t>
      </w:r>
    </w:p>
    <w:tbl>
      <w:tblPr>
        <w:tblW w:w="106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33"/>
        <w:gridCol w:w="3880"/>
        <w:gridCol w:w="270"/>
        <w:gridCol w:w="47"/>
        <w:gridCol w:w="3510"/>
      </w:tblGrid>
      <w:tr w:rsidR="00212433" w:rsidRPr="000D7B23" w:rsidTr="00877E9B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b/>
                <w:lang w:val="nl-NL"/>
              </w:rPr>
              <w:t>Mục tiêu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b/>
                <w:lang w:val="nl-NL"/>
              </w:rPr>
              <w:t>Nội dung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b/>
                <w:lang w:val="nl-NL"/>
              </w:rPr>
              <w:t>Hoạt động</w:t>
            </w: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jc w:val="center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>Lĩnh vực phát triển thể chất</w:t>
            </w: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 xml:space="preserve">                               * Giáo dục dinh dưỡng và sức khỏe  </w:t>
            </w: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>MT 1.</w:t>
            </w:r>
            <w:r w:rsidRPr="000D7B23">
              <w:rPr>
                <w:rFonts w:ascii="Times New Roman" w:hAnsi="Times New Roman" w:cs="Times New Roman"/>
              </w:rPr>
              <w:t xml:space="preserve"> Cân nặng của trẻ nằm trong kênh A: + Trẻ </w:t>
            </w:r>
            <w:proofErr w:type="gramStart"/>
            <w:r w:rsidRPr="000D7B23">
              <w:rPr>
                <w:rFonts w:ascii="Times New Roman" w:hAnsi="Times New Roman" w:cs="Times New Roman"/>
              </w:rPr>
              <w:t>trai :</w:t>
            </w:r>
            <w:proofErr w:type="gramEnd"/>
            <w:r w:rsidRPr="000D7B23">
              <w:rPr>
                <w:rFonts w:ascii="Times New Roman" w:hAnsi="Times New Roman" w:cs="Times New Roman"/>
              </w:rPr>
              <w:t xml:space="preserve"> 14,4 – 23,5 kg. + Trẻ </w:t>
            </w:r>
            <w:proofErr w:type="gramStart"/>
            <w:r w:rsidRPr="000D7B23">
              <w:rPr>
                <w:rFonts w:ascii="Times New Roman" w:hAnsi="Times New Roman" w:cs="Times New Roman"/>
              </w:rPr>
              <w:t>gái :</w:t>
            </w:r>
            <w:proofErr w:type="gramEnd"/>
            <w:r w:rsidRPr="000D7B23">
              <w:rPr>
                <w:rFonts w:ascii="Times New Roman" w:hAnsi="Times New Roman" w:cs="Times New Roman"/>
              </w:rPr>
              <w:t xml:space="preserve"> 13,8 – 23,2 kg. - Chiều cao của trẻ nằm trong kênh A. + Trẻ trai : 100,7 – 119,1 cm + Trẻ gái : 99,5 – 117,2 cm.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Ăn đủ chất dinh dưỡng P, G, L, VTM - Cho trẻ ngủ đủ giấc - Khám sức khoẻ định kỳ. Theo dõi, đánh giá sự phát triển của cân nặng và chiều cao theo lứa tuổi. - Tiêm chủng phòng bênh theo quy định. - Tập luyện TDTT thường xuyên. - Cân đo theo dõi trẻ duy dinh dưỡng hàng tháng, phòng chống béo phì cho trẻ - Trẻ được </w:t>
            </w:r>
            <w:r w:rsidRPr="000D7B23">
              <w:rPr>
                <w:rFonts w:ascii="Times New Roman" w:hAnsi="Times New Roman" w:cs="Times New Roman"/>
              </w:rPr>
              <w:lastRenderedPageBreak/>
              <w:t>khám sức khỏe ít nhất 1 lần trong năm học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lastRenderedPageBreak/>
              <w:t>- Tổ chức giờ ăn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Tổ chức cân, đo theo dõi biểu đồ tăng trưởng của trẻ </w:t>
            </w:r>
          </w:p>
        </w:tc>
      </w:tr>
      <w:tr w:rsidR="00212433" w:rsidRPr="000D7B23" w:rsidTr="00877E9B">
        <w:trPr>
          <w:trHeight w:val="2411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lastRenderedPageBreak/>
              <w:t>MT</w:t>
            </w:r>
            <w:r w:rsidRPr="000D7B23">
              <w:rPr>
                <w:rFonts w:ascii="Times New Roman" w:hAnsi="Times New Roman" w:cs="Times New Roman"/>
              </w:rPr>
              <w:t>4. Trẻ biết ăn để cao lớn, khỏe mạnh, thông minh và biết ăn nhiều loại thức ăn khác nhau để có đủ chất dinh dưỡng</w:t>
            </w:r>
          </w:p>
        </w:tc>
        <w:tc>
          <w:tcPr>
            <w:tcW w:w="4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Nhận biết các bữa ăn trong ngày và ích lợi của ăn uống đủ lượng và đủ chất.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Nhận biết sự liên quan giữa ăn uống với bệnh tật (ỉa chảy, sâu răng, suy dinh dưỡng, béo phì…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</w:tc>
      </w:tr>
      <w:tr w:rsidR="00212433" w:rsidRPr="000D7B23" w:rsidTr="00877E9B">
        <w:trPr>
          <w:trHeight w:val="3345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 </w:t>
            </w:r>
            <w:r w:rsidRPr="000D7B23">
              <w:rPr>
                <w:rFonts w:ascii="Times New Roman" w:hAnsi="Times New Roman" w:cs="Times New Roman"/>
                <w:b/>
              </w:rPr>
              <w:t>MT</w:t>
            </w:r>
            <w:r w:rsidRPr="000D7B23">
              <w:rPr>
                <w:rFonts w:ascii="Times New Roman" w:hAnsi="Times New Roman" w:cs="Times New Roman"/>
              </w:rPr>
              <w:t xml:space="preserve">8. Trẻ có một số hành vi tốt trong vệ sinh, phòng bệnh khi được nhắc nhở 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  <w:b/>
              </w:rPr>
            </w:pPr>
            <w:r w:rsidRPr="000D7B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Dạy trẻ lựa chọn trang phục phù hợp với thời tiết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Giáo dục trẻ lợi ích của việc ăn mặc trang phục phù hợp với thời tiết. 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Dạy trẻ nhận biết một số biểu hiện khi ốm và cách phòng tránh.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Biết giữ gìn vệ sinh thân thể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Hoạt động vệ sinh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Giơ đón trả </w:t>
            </w:r>
            <w:proofErr w:type="gramStart"/>
            <w:r w:rsidRPr="000D7B23">
              <w:rPr>
                <w:rFonts w:ascii="Times New Roman" w:hAnsi="Times New Roman" w:cs="Times New Roman"/>
              </w:rPr>
              <w:t>trẻ :Dạy</w:t>
            </w:r>
            <w:proofErr w:type="gramEnd"/>
            <w:r w:rsidRPr="000D7B23">
              <w:rPr>
                <w:rFonts w:ascii="Times New Roman" w:hAnsi="Times New Roman" w:cs="Times New Roman"/>
              </w:rPr>
              <w:t xml:space="preserve"> trẻ ăn mặc sach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 sẽ đánh </w:t>
            </w:r>
            <w:proofErr w:type="gramStart"/>
            <w:r w:rsidRPr="000D7B23">
              <w:rPr>
                <w:rFonts w:ascii="Times New Roman" w:hAnsi="Times New Roman" w:cs="Times New Roman"/>
              </w:rPr>
              <w:t>răng ,rửa</w:t>
            </w:r>
            <w:proofErr w:type="gramEnd"/>
            <w:r w:rsidRPr="000D7B23">
              <w:rPr>
                <w:rFonts w:ascii="Times New Roman" w:hAnsi="Times New Roman" w:cs="Times New Roman"/>
              </w:rPr>
              <w:t xml:space="preserve"> tay, lau mặt . 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b/>
                <w:lang w:val="nl-NL"/>
              </w:rPr>
            </w:pPr>
            <w:r w:rsidRPr="000D7B23">
              <w:rPr>
                <w:rFonts w:ascii="Times New Roman" w:hAnsi="Times New Roman" w:cs="Times New Roman"/>
                <w:b/>
                <w:lang w:val="nl-NL"/>
              </w:rPr>
              <w:t xml:space="preserve">                                                    Phát triển vận độn</w:t>
            </w:r>
            <w:r w:rsidRPr="000D7B23">
              <w:rPr>
                <w:rFonts w:ascii="Times New Roman" w:hAnsi="Times New Roman" w:cs="Times New Roman"/>
                <w:b/>
              </w:rPr>
              <w:t>g</w:t>
            </w: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>MT13.</w:t>
            </w:r>
            <w:r w:rsidRPr="000D7B23">
              <w:rPr>
                <w:rFonts w:ascii="Times New Roman" w:hAnsi="Times New Roman" w:cs="Times New Roman"/>
              </w:rPr>
              <w:t xml:space="preserve"> Trẻ thực hiện đúng, đầy đủ, nhịp nhàng các động tác trong bài thể dục theo hiệu lệnh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Thể dục sáng, bài tập vận động cơ bản - Hô hấp: Hít vào, thở ra. - Tay: + Đưa 2 tay lên cao, ra phía trước, sang 2 bên (kết hợp với vẫy bàn tay, nắm, mở bàn tay). + Co và duỗi tay, vỗ 2 tay vào nhau (phía trước, phía sau, trên đầu). - Lưng, bụng, lườn: + + Cúi về phía trước, ngửa người ra sau. + + Quay sang trái, sang phải. + Nghiêng người sang trái, sang phải. - Chân: + + Nhún chân. + + Ngồi xổm, đứng lên, bật tại chỗ. + Đứng, lần lượt từng chân co cao đầu gối.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Tổ chức hoạt động thể dục sáng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Tổ chức hoạt động học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Hoạt động chơi ngoài trời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  <w:color w:val="000000"/>
              </w:rPr>
              <w:lastRenderedPageBreak/>
              <w:t>MT</w:t>
            </w:r>
            <w:r w:rsidRPr="000D7B23">
              <w:rPr>
                <w:rFonts w:ascii="Times New Roman" w:hAnsi="Times New Roman" w:cs="Times New Roman"/>
                <w:b/>
              </w:rPr>
              <w:t>14.</w:t>
            </w:r>
            <w:r w:rsidRPr="000D7B23">
              <w:rPr>
                <w:rFonts w:ascii="Times New Roman" w:hAnsi="Times New Roman" w:cs="Times New Roman"/>
              </w:rPr>
              <w:t xml:space="preserve"> Trẻ giữ được thăng bằng cơ thể khi thực hiện vận động.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-Bật liên tục về phía trước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Tổ chức hoạt động học: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VĐCB: Bật liên tục về 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phía trước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-TCVĐ: Mèo đuổi chuột</w:t>
            </w:r>
          </w:p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Hoạt động chơi ngoài</w:t>
            </w:r>
          </w:p>
        </w:tc>
      </w:tr>
      <w:tr w:rsidR="00212433" w:rsidRPr="000D7B23" w:rsidTr="00877E9B">
        <w:trPr>
          <w:trHeight w:val="1755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7B23">
              <w:rPr>
                <w:rFonts w:ascii="Times New Roman" w:hAnsi="Times New Roman" w:cs="Times New Roman"/>
                <w:b/>
              </w:rPr>
              <w:t>MT15.</w:t>
            </w:r>
            <w:r w:rsidRPr="000D7B23">
              <w:rPr>
                <w:rFonts w:ascii="Times New Roman" w:hAnsi="Times New Roman" w:cs="Times New Roman"/>
              </w:rPr>
              <w:t xml:space="preserve"> Trẻ phối hợp tốt tay- mắt trong vận động: Tung, đập, ném, bắt bóng.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Ném xa bằng hai tay </w:t>
            </w:r>
          </w:p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</w:p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</w:p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Tổ chức hoạt động học:</w:t>
            </w:r>
          </w:p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Ném xa bằng hai tay</w:t>
            </w:r>
          </w:p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 -TCVĐ: “Chuyền bóng</w:t>
            </w:r>
          </w:p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Hoạt động chơi ngoài trời</w:t>
            </w:r>
          </w:p>
        </w:tc>
      </w:tr>
      <w:tr w:rsidR="00212433" w:rsidRPr="000D7B23" w:rsidTr="00877E9B">
        <w:trPr>
          <w:trHeight w:val="2220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120" w:after="120" w:line="256" w:lineRule="auto"/>
              <w:rPr>
                <w:rFonts w:ascii="Times New Roman" w:hAnsi="Times New Roman" w:cs="Times New Roman"/>
                <w:b/>
              </w:rPr>
            </w:pPr>
            <w:r w:rsidRPr="000D7B23">
              <w:rPr>
                <w:rFonts w:ascii="Times New Roman" w:hAnsi="Times New Roman" w:cs="Times New Roman"/>
                <w:b/>
              </w:rPr>
              <w:t xml:space="preserve">MT17. </w:t>
            </w:r>
            <w:r w:rsidRPr="000D7B23">
              <w:rPr>
                <w:rFonts w:ascii="Times New Roman" w:hAnsi="Times New Roman" w:cs="Times New Roman"/>
              </w:rPr>
              <w:t>Trẻ thể hiện sự nhanh, mạnh, khéo..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-Trườn theo hướng thẳng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Hoạt động học:</w:t>
            </w:r>
          </w:p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proofErr w:type="gramStart"/>
            <w:r w:rsidRPr="000D7B23">
              <w:rPr>
                <w:rFonts w:ascii="Times New Roman" w:hAnsi="Times New Roman" w:cs="Times New Roman"/>
              </w:rPr>
              <w:t>VĐCB;Trườn</w:t>
            </w:r>
            <w:proofErr w:type="gramEnd"/>
            <w:r w:rsidRPr="000D7B23">
              <w:rPr>
                <w:rFonts w:ascii="Times New Roman" w:hAnsi="Times New Roman" w:cs="Times New Roman"/>
              </w:rPr>
              <w:t xml:space="preserve"> theo hướng thẳng</w:t>
            </w:r>
          </w:p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 TC: Kéo cưa lừa sẻ</w:t>
            </w:r>
          </w:p>
          <w:p w:rsidR="00212433" w:rsidRPr="000D7B23" w:rsidRDefault="00212433" w:rsidP="00877E9B">
            <w:pPr>
              <w:spacing w:before="60" w:after="60"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Hoạt động chơi ngoài trời</w:t>
            </w: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  <w:i/>
              </w:rPr>
              <w:t>*Lĩnh vực phát triển nhận thức</w:t>
            </w: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b/>
                <w:lang w:val="nl-NL"/>
              </w:rPr>
              <w:t xml:space="preserve">                                                     * Khám phá khoa học</w:t>
            </w:r>
          </w:p>
        </w:tc>
      </w:tr>
      <w:tr w:rsidR="00212433" w:rsidRPr="000D7B23" w:rsidTr="00877E9B">
        <w:trPr>
          <w:trHeight w:val="1124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0D7B23">
              <w:rPr>
                <w:rFonts w:ascii="Times New Roman" w:hAnsi="Times New Roman" w:cs="Times New Roman"/>
                <w:color w:val="000000"/>
              </w:rPr>
              <w:t>MT21. Trẻ biết phối hợp các giác quan để xem xét sự việc, sự vật, hiện tượng để tìm hiểu đặc điểm của đối tượng.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0D7B23">
              <w:rPr>
                <w:rFonts w:ascii="Times New Roman" w:hAnsi="Times New Roman" w:cs="Times New Roman"/>
                <w:color w:val="000000"/>
              </w:rPr>
              <w:t>- Chức năng các giác quan và các bộ phận khác của cơ thể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Hoạt động học</w:t>
            </w:r>
          </w:p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 - Bé giới thiệu về mình</w:t>
            </w:r>
          </w:p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Bé cần gì lớn lên và khỏe mạnh</w:t>
            </w:r>
          </w:p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Hoạt động ngoài trời</w:t>
            </w:r>
          </w:p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Hoạt động mọi lúc mọi nơi</w:t>
            </w: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MT38. Trẻ biết sử dụng lời nói và hành động để chỉ vị trí của đồ vật so với người khác.</w:t>
            </w:r>
          </w:p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</w:p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</w:p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ind w:right="-57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Xác định vị trí đồ vật so với bản thân trẻ và so với bạn khác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</w:t>
            </w:r>
            <w:r w:rsidRPr="000D7B23">
              <w:rPr>
                <w:rFonts w:ascii="Times New Roman" w:hAnsi="Times New Roman" w:cs="Times New Roman"/>
                <w:b/>
              </w:rPr>
              <w:t>Hoạt động học: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proofErr w:type="gramStart"/>
            <w:r w:rsidRPr="000D7B23">
              <w:rPr>
                <w:rFonts w:ascii="Times New Roman" w:hAnsi="Times New Roman" w:cs="Times New Roman"/>
              </w:rPr>
              <w:t>+.“</w:t>
            </w:r>
            <w:proofErr w:type="gramEnd"/>
            <w:r w:rsidRPr="000D7B23">
              <w:rPr>
                <w:rFonts w:ascii="Times New Roman" w:hAnsi="Times New Roman" w:cs="Times New Roman"/>
                <w:lang w:val="nl-NL"/>
              </w:rPr>
              <w:t>Dạy trẻ nhận biết phía trên, phía dưới, phía trước, phía sau  bản thân trẻ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r w:rsidRPr="000D7B23">
              <w:rPr>
                <w:rFonts w:ascii="Times New Roman" w:hAnsi="Times New Roman" w:cs="Times New Roman"/>
                <w:b/>
              </w:rPr>
              <w:t xml:space="preserve"> Chơi, HĐ ở các góc: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+ Góc </w:t>
            </w:r>
            <w:proofErr w:type="gramStart"/>
            <w:r w:rsidRPr="000D7B23">
              <w:rPr>
                <w:rFonts w:ascii="Times New Roman" w:hAnsi="Times New Roman" w:cs="Times New Roman"/>
              </w:rPr>
              <w:t>toán:.</w:t>
            </w:r>
            <w:proofErr w:type="gramEnd"/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</w:rPr>
              <w:t>“</w:t>
            </w:r>
            <w:r w:rsidRPr="000D7B23">
              <w:rPr>
                <w:rFonts w:ascii="Times New Roman" w:hAnsi="Times New Roman" w:cs="Times New Roman"/>
                <w:lang w:val="nl-NL"/>
              </w:rPr>
              <w:t xml:space="preserve">Dạy trẻ nhận biết phía trên, phía dưới, phía trước, phía </w:t>
            </w:r>
            <w:proofErr w:type="gramStart"/>
            <w:r w:rsidRPr="000D7B23">
              <w:rPr>
                <w:rFonts w:ascii="Times New Roman" w:hAnsi="Times New Roman" w:cs="Times New Roman"/>
                <w:lang w:val="nl-NL"/>
              </w:rPr>
              <w:t>sau  bản</w:t>
            </w:r>
            <w:proofErr w:type="gramEnd"/>
            <w:r w:rsidRPr="000D7B23">
              <w:rPr>
                <w:rFonts w:ascii="Times New Roman" w:hAnsi="Times New Roman" w:cs="Times New Roman"/>
                <w:lang w:val="nl-NL"/>
              </w:rPr>
              <w:t xml:space="preserve"> thân trẻ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r w:rsidRPr="000D7B23">
              <w:rPr>
                <w:rFonts w:ascii="Times New Roman" w:hAnsi="Times New Roman" w:cs="Times New Roman"/>
                <w:b/>
              </w:rPr>
              <w:t xml:space="preserve"> Hoạt động chiều:</w:t>
            </w:r>
          </w:p>
        </w:tc>
      </w:tr>
      <w:tr w:rsidR="00212433" w:rsidRPr="000D7B23" w:rsidTr="00877E9B">
        <w:trPr>
          <w:trHeight w:val="442"/>
        </w:trPr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  <w:lang w:val="nl-NL"/>
              </w:rPr>
              <w:lastRenderedPageBreak/>
              <w:t xml:space="preserve">                                               * Khám phá xã hội</w:t>
            </w: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MT40. Trẻ nói được họ và tên, tuổi, giới tính của bản thân khi được hỏi, trò chuyện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D7B23">
              <w:rPr>
                <w:rFonts w:ascii="Times New Roman" w:hAnsi="Times New Roman" w:cs="Times New Roman"/>
                <w:color w:val="000000"/>
              </w:rPr>
              <w:t>- Họ tên, tuổi, giới tính, đặc điểm bên ngoài, sở thích của bản thân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r w:rsidRPr="000D7B23">
              <w:rPr>
                <w:rFonts w:ascii="Times New Roman" w:hAnsi="Times New Roman" w:cs="Times New Roman"/>
                <w:b/>
              </w:rPr>
              <w:t xml:space="preserve"> Hoạt động học: 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+ “Các giác quan của bé”. 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r w:rsidRPr="000D7B23">
              <w:rPr>
                <w:rFonts w:ascii="Times New Roman" w:hAnsi="Times New Roman" w:cs="Times New Roman"/>
                <w:b/>
              </w:rPr>
              <w:t xml:space="preserve"> Hoạt động chiều:</w:t>
            </w:r>
            <w:r w:rsidRPr="000D7B23">
              <w:rPr>
                <w:rFonts w:ascii="Times New Roman" w:hAnsi="Times New Roman" w:cs="Times New Roman"/>
              </w:rPr>
              <w:t xml:space="preserve"> Ôn bài cũ, thực hiện vở chủ đề.</w:t>
            </w:r>
          </w:p>
        </w:tc>
      </w:tr>
      <w:tr w:rsidR="00212433" w:rsidRPr="000D7B23" w:rsidTr="00877E9B">
        <w:trPr>
          <w:trHeight w:val="1225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MT47. Trẻ kể được tên và đặc điểm của một số ngày lễ hội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0D7B23">
              <w:rPr>
                <w:rFonts w:ascii="Times New Roman" w:hAnsi="Times New Roman" w:cs="Times New Roman"/>
                <w:color w:val="000000"/>
              </w:rPr>
              <w:t>-Ngày 20/10 ngày hội của bà của mẹ của cô giáo.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-Hoạt động học: trò chuyên với trẻ ngày hội của bà của mẹ của cô giáo 20/10</w:t>
            </w: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  <w:i/>
              </w:rPr>
              <w:t>Lĩnh vực phát triển ngôn ngữ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MT51.Trẻ biết lắng nghe và trao đổi với người đối thoại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Nói, thể hiện cử chỉ, điệu bộ, nét mặt phù hợp với yêu cầu, hoàn cảnh giao tiếp.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-Hoạt động ngoài trời,Chơi hoạt động ở các góc trẻ đóng vai thể hiện cử chỉ điệu bộ cô bán hàng, bác sỹ.</w:t>
            </w: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 xml:space="preserve">                     * Sử dụng lời nói trong cuộc sống hàng ngày</w:t>
            </w: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>MT 54.</w:t>
            </w:r>
            <w:r w:rsidRPr="000D7B23">
              <w:rPr>
                <w:rFonts w:ascii="Times New Roman" w:hAnsi="Times New Roman" w:cs="Times New Roman"/>
              </w:rPr>
              <w:t xml:space="preserve"> Trẻ sử dụng được các loại câu đơn, câu ghép, câu khẳng định, câu phủ định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Nghe hiểu nội dung câu đơn, câu ghép, câu khẳng định, câu phủ định trong giao tiếp hằng ngày.</w:t>
            </w:r>
          </w:p>
          <w:p w:rsidR="00212433" w:rsidRPr="00F4039E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Nghe hiểu nội dung câu chuyện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lang w:val="nl-NL"/>
              </w:rPr>
              <w:t>- Hoạt động học: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-Chuyện: Mỗi người một việc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lang w:val="nl-NL"/>
              </w:rPr>
              <w:t>- Hoạt động mọi lúc mọi nơi</w:t>
            </w: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b/>
                <w:lang w:val="nl-NL"/>
              </w:rPr>
              <w:t>MT 56.</w:t>
            </w:r>
            <w:r w:rsidRPr="000D7B23">
              <w:rPr>
                <w:rFonts w:ascii="Times New Roman" w:hAnsi="Times New Roman" w:cs="Times New Roman"/>
                <w:lang w:val="nl-NL"/>
              </w:rPr>
              <w:t xml:space="preserve"> Trẻ đọc thuộc thơ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lang w:val="nl-NL"/>
              </w:rPr>
              <w:t>- Nghe, đọc một số bài thơ phù hợp với độ tuổi: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lang w:val="nl-NL"/>
              </w:rPr>
              <w:t>- Hoạt động học: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proofErr w:type="gramStart"/>
            <w:r w:rsidRPr="000D7B23">
              <w:rPr>
                <w:rFonts w:ascii="Times New Roman" w:hAnsi="Times New Roman" w:cs="Times New Roman"/>
              </w:rPr>
              <w:t>Thơ :</w:t>
            </w:r>
            <w:proofErr w:type="gramEnd"/>
            <w:r w:rsidRPr="000D7B23">
              <w:rPr>
                <w:rFonts w:ascii="Times New Roman" w:hAnsi="Times New Roman" w:cs="Times New Roman"/>
              </w:rPr>
              <w:t xml:space="preserve"> Bé ơi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</w:rPr>
              <w:t>- Thơ: Cô dạy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lang w:val="nl-NL"/>
              </w:rPr>
              <w:t>- Hoạt động mọi lúc mọi nơi</w:t>
            </w: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b/>
                <w:lang w:val="nl-NL"/>
              </w:rPr>
              <w:t xml:space="preserve">                                 * Làm quen với đọc- viết</w:t>
            </w:r>
          </w:p>
        </w:tc>
      </w:tr>
      <w:tr w:rsidR="00212433" w:rsidRPr="000D7B23" w:rsidTr="00877E9B">
        <w:trPr>
          <w:trHeight w:val="431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</w:rPr>
              <w:t>MT61. Trẻ biết chọn sách để xem, cầm sách đúng chiều và giở từng trang để xem tranh ảnh “đọc” sách theo tranh minh họa.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Xem và nghe đọc các loại sách khác nhau.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Làm quen với cách sử dụng sách, đọc sách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Đọc truyện qua sách, tranh vẽ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Phân biệt đầu, kết thúc của sách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</w:rPr>
              <w:t>- Giữ gìn bảo vệ sách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</w:t>
            </w:r>
            <w:r w:rsidRPr="000D7B23">
              <w:rPr>
                <w:rFonts w:ascii="Times New Roman" w:hAnsi="Times New Roman" w:cs="Times New Roman"/>
                <w:b/>
              </w:rPr>
              <w:t>Hoạt động mọi lúc, mọi nơi: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Cô ân cần, niềm nở, vui tươi cùng trẻ.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</w:rPr>
              <w:t>+ Hoạt động trò chuyện: Cho trẻ xem tranh ảnh về biểu hiện các nét mặt, trẻ nhận biết một số trạng thái (vui, buồn, sợ hãi tức giận, ngạc nhiên)</w:t>
            </w: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b/>
                <w:i/>
                <w:lang w:val="nl-NL"/>
              </w:rPr>
              <w:t xml:space="preserve">                                     Lĩnh vực phát triển thẩm mỹ</w:t>
            </w:r>
          </w:p>
        </w:tc>
      </w:tr>
      <w:tr w:rsidR="00212433" w:rsidRPr="000D7B23" w:rsidTr="00877E9B">
        <w:trPr>
          <w:trHeight w:val="3167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b/>
                <w:lang w:val="nl-NL"/>
              </w:rPr>
              <w:lastRenderedPageBreak/>
              <w:t>MT 66</w:t>
            </w:r>
            <w:r w:rsidRPr="000D7B23">
              <w:rPr>
                <w:rFonts w:ascii="Times New Roman" w:hAnsi="Times New Roman" w:cs="Times New Roman"/>
              </w:rPr>
              <w:t xml:space="preserve"> Trẻ chú ý nghe, thích thú (hát, vỗ tay, nhún nhảy, lắc lư) theo bài hát, bản nhạc; thích nghe và đọc thơ, đồng dao, ca dao, tục ngữ; thích nghe và kể câu chuyện.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lang w:val="nl-NL"/>
              </w:rPr>
              <w:t>eo bài hát, bản nhạc.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lang w:val="nl-NL"/>
              </w:rPr>
              <w:t>-</w:t>
            </w:r>
            <w:r w:rsidRPr="000D7B23">
              <w:rPr>
                <w:rFonts w:ascii="Times New Roman" w:hAnsi="Times New Roman" w:cs="Times New Roman"/>
              </w:rPr>
              <w:t>- Nghe và nhận ra các loại nhạc khác nhau(nhạc thiếu nhi, dân ca).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gramStart"/>
            <w:r w:rsidRPr="000D7B23">
              <w:rPr>
                <w:rFonts w:ascii="Times New Roman" w:hAnsi="Times New Roman" w:cs="Times New Roman"/>
              </w:rPr>
              <w:t>.-</w:t>
            </w:r>
            <w:proofErr w:type="gramEnd"/>
            <w:r w:rsidRPr="000D7B23">
              <w:rPr>
                <w:rFonts w:ascii="Times New Roman" w:hAnsi="Times New Roman" w:cs="Times New Roman"/>
              </w:rPr>
              <w:t xml:space="preserve"> </w:t>
            </w:r>
            <w:r w:rsidRPr="000D7B23">
              <w:rPr>
                <w:rFonts w:ascii="Times New Roman" w:hAnsi="Times New Roman" w:cs="Times New Roman"/>
                <w:b/>
              </w:rPr>
              <w:t xml:space="preserve">Hoạt động học: 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Nghe hát: “sinh nhật hồng”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“Đường và chân”.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“Cho con”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r w:rsidRPr="000D7B23">
              <w:rPr>
                <w:rFonts w:ascii="Times New Roman" w:hAnsi="Times New Roman" w:cs="Times New Roman"/>
                <w:b/>
              </w:rPr>
              <w:t xml:space="preserve"> Hoạt động mọi lúc, mọi nơi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Trẻ được nghe các bài hát trong 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</w:rPr>
              <w:t>chủ đề.</w:t>
            </w: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b/>
                <w:lang w:val="nl-NL"/>
              </w:rPr>
              <w:t>MT 67.</w:t>
            </w:r>
            <w:r w:rsidRPr="000D7B23">
              <w:rPr>
                <w:rFonts w:ascii="Times New Roman" w:hAnsi="Times New Roman" w:cs="Times New Roman"/>
                <w:lang w:val="nl-NL"/>
              </w:rPr>
              <w:t xml:space="preserve"> Trẻ hát đúng giai điệu, lời ca, hát rõ lời và thể hiện sắc thái của bài hát qua giọng hát, nét mặt, điệu bộ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lang w:val="nl-NL"/>
              </w:rPr>
              <w:t>- Hát đúng giai điệu bài hát, lời ca và thể hiện sắc thái, tình cảm của bài hát.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  <w:lang w:val="nl-NL"/>
              </w:rPr>
              <w:t>+ Cô giáo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r w:rsidRPr="000D7B23">
              <w:rPr>
                <w:rFonts w:ascii="Times New Roman" w:hAnsi="Times New Roman" w:cs="Times New Roman"/>
                <w:b/>
              </w:rPr>
              <w:t xml:space="preserve"> Hoạt động học: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</w:t>
            </w:r>
            <w:proofErr w:type="gramStart"/>
            <w:r w:rsidRPr="000D7B23">
              <w:rPr>
                <w:rFonts w:ascii="Times New Roman" w:hAnsi="Times New Roman" w:cs="Times New Roman"/>
              </w:rPr>
              <w:t>NDTT:Dạyhát</w:t>
            </w:r>
            <w:proofErr w:type="gramEnd"/>
            <w:r w:rsidRPr="000D7B23">
              <w:rPr>
                <w:rFonts w:ascii="Times New Roman" w:hAnsi="Times New Roman" w:cs="Times New Roman"/>
              </w:rPr>
              <w:t>:“Cái mũi”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Làm quen bài hát: Mời bạn ăn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r w:rsidRPr="000D7B23">
              <w:rPr>
                <w:rFonts w:ascii="Times New Roman" w:hAnsi="Times New Roman" w:cs="Times New Roman"/>
                <w:b/>
              </w:rPr>
              <w:t xml:space="preserve"> Hoạt động mọi lúc, mọi nơi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</w:rPr>
              <w:t>- Trẻ được nghe các bài hát trong chủ đề</w:t>
            </w:r>
          </w:p>
        </w:tc>
      </w:tr>
      <w:tr w:rsidR="00212433" w:rsidRPr="000D7B23" w:rsidTr="00877E9B">
        <w:trPr>
          <w:trHeight w:val="2879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MT68. Trẻ vận động nhịp nhàng theo nhịp điệu các bài hát, bản nhạc với các hình thức( vỗ tay theo nhịp, tiết tấu, múa)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Vận động nhịp nhàng theo giai điệu của các bài hát, bản nhạc.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r w:rsidRPr="000D7B23">
              <w:rPr>
                <w:rFonts w:ascii="Times New Roman" w:hAnsi="Times New Roman" w:cs="Times New Roman"/>
                <w:b/>
              </w:rPr>
              <w:t xml:space="preserve"> Hoạt động học: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NDTT: Dạy vận động: “Tay thơm, tay ngoan”.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+ Vận động </w:t>
            </w:r>
            <w:proofErr w:type="gramStart"/>
            <w:r w:rsidRPr="000D7B23">
              <w:rPr>
                <w:rFonts w:ascii="Times New Roman" w:hAnsi="Times New Roman" w:cs="Times New Roman"/>
              </w:rPr>
              <w:t>múa :</w:t>
            </w:r>
            <w:proofErr w:type="gramEnd"/>
            <w:r w:rsidRPr="000D7B23">
              <w:rPr>
                <w:rFonts w:ascii="Times New Roman" w:hAnsi="Times New Roman" w:cs="Times New Roman"/>
              </w:rPr>
              <w:t xml:space="preserve"> Múa cho mẹ xem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</w:t>
            </w:r>
            <w:r w:rsidRPr="000D7B23">
              <w:rPr>
                <w:rFonts w:ascii="Times New Roman" w:hAnsi="Times New Roman" w:cs="Times New Roman"/>
                <w:b/>
              </w:rPr>
              <w:t>Trò chơi âm nhạc</w:t>
            </w:r>
            <w:r w:rsidRPr="000D7B23">
              <w:rPr>
                <w:rFonts w:ascii="Times New Roman" w:hAnsi="Times New Roman" w:cs="Times New Roman"/>
              </w:rPr>
              <w:t> : xem hình ảnh đoán tên bài hát, ai nhanh nhất, tai ai tinh</w:t>
            </w:r>
          </w:p>
        </w:tc>
      </w:tr>
      <w:tr w:rsidR="00212433" w:rsidRPr="000D7B23" w:rsidTr="00877E9B">
        <w:trPr>
          <w:trHeight w:val="4312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MT 73. Trẻ biết vẽ phối hợp các nét thẳng, xiên, ngang, cong tròn tạo thành bức tranh có màu sắc và bố cục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 w:rsidRPr="000D7B23">
              <w:rPr>
                <w:rFonts w:ascii="Times New Roman" w:hAnsi="Times New Roman" w:cs="Times New Roman"/>
              </w:rPr>
              <w:t>- Sử dụng kỹ năng vẽ để vẽ, tô màu các bức tranh phù hợp với chủ đề.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Hoạt động học: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</w:t>
            </w:r>
            <w:r w:rsidRPr="000D7B23">
              <w:rPr>
                <w:rFonts w:ascii="Times New Roman" w:hAnsi="Times New Roman" w:cs="Times New Roman"/>
                <w:b/>
              </w:rPr>
              <w:t>Hoạt động học: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>* Hoạt động tạo hình:</w:t>
            </w:r>
            <w:r w:rsidRPr="000D7B23">
              <w:rPr>
                <w:rFonts w:ascii="Times New Roman" w:hAnsi="Times New Roman" w:cs="Times New Roman"/>
              </w:rPr>
              <w:tab/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“Tô màu vòng đeo cổ”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“Tô màu áo bạn trai, bạn gái”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r w:rsidRPr="000D7B23">
              <w:rPr>
                <w:rFonts w:ascii="Times New Roman" w:hAnsi="Times New Roman" w:cs="Times New Roman"/>
                <w:b/>
              </w:rPr>
              <w:t xml:space="preserve"> Chơi, hoạt động ở các góc: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Góc âm nhạc - Tạo hình. “Tô màu vòng đeo cổ; Tô màu; Tô màu áo bạn trai, bạn gái;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</w:t>
            </w:r>
            <w:r w:rsidRPr="000D7B23">
              <w:rPr>
                <w:rFonts w:ascii="Times New Roman" w:hAnsi="Times New Roman" w:cs="Times New Roman"/>
                <w:b/>
              </w:rPr>
              <w:t xml:space="preserve"> Hoạt động chiều: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Ôn bài cũ, thực hiện vở chủ đề, thủ công.</w:t>
            </w:r>
          </w:p>
        </w:tc>
      </w:tr>
      <w:tr w:rsidR="00212433" w:rsidRPr="000D7B23" w:rsidTr="00877E9B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lastRenderedPageBreak/>
              <w:t>MT 74.</w:t>
            </w:r>
            <w:r w:rsidRPr="000D7B23">
              <w:rPr>
                <w:rFonts w:ascii="Times New Roman" w:hAnsi="Times New Roman" w:cs="Times New Roman"/>
              </w:rPr>
              <w:t xml:space="preserve"> Trẻ biết cắt theo đường thẳng, đường cong...và dán thành sản phẩm có màu sắc, bô cục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Sử dụng kỹ năng cắt, dán các bức tranh phù hợp với chủ đề: 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Hoạt động mọi lúc mọi nơi- </w:t>
            </w:r>
            <w:r w:rsidRPr="000D7B23">
              <w:rPr>
                <w:rFonts w:ascii="Times New Roman" w:hAnsi="Times New Roman" w:cs="Times New Roman"/>
                <w:b/>
              </w:rPr>
              <w:t>Hoạt động học: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>* Hoạt động tạo hình:</w:t>
            </w:r>
            <w:r w:rsidRPr="000D7B23">
              <w:rPr>
                <w:rFonts w:ascii="Times New Roman" w:hAnsi="Times New Roman" w:cs="Times New Roman"/>
              </w:rPr>
              <w:tab/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 “Cắt dán đôi tất”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+Làm thiệp tặng mẹ</w:t>
            </w: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  <w:i/>
              </w:rPr>
              <w:t>* Phát triển tình cảm và kỹ năng xã hội</w:t>
            </w: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 xml:space="preserve">            * Thể hiện sự tự tin, tự lực trong các hoạt động và tham gia hội thi</w:t>
            </w:r>
          </w:p>
        </w:tc>
      </w:tr>
      <w:tr w:rsidR="00212433" w:rsidRPr="000D7B23" w:rsidTr="00877E9B">
        <w:trPr>
          <w:trHeight w:val="1360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 xml:space="preserve">MT79. </w:t>
            </w:r>
            <w:r w:rsidRPr="000D7B23">
              <w:rPr>
                <w:rFonts w:ascii="Times New Roman" w:hAnsi="Times New Roman" w:cs="Times New Roman"/>
              </w:rPr>
              <w:t>Trẻ nói được điều bé thích, không thích, những việc gì bé có thể làm được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Nói sở thích của bản thân, nói được việc trẻ làm được và không làm được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Chơi hoạt động ở các góc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Hoạt động mọi lúc mọi nơi</w:t>
            </w:r>
          </w:p>
        </w:tc>
      </w:tr>
      <w:tr w:rsidR="00212433" w:rsidRPr="000D7B23" w:rsidTr="00877E9B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  <w:b/>
              </w:rPr>
              <w:t xml:space="preserve">                                  * Hành vi và quy tắc ứng xử xã hội</w:t>
            </w:r>
          </w:p>
        </w:tc>
      </w:tr>
      <w:tr w:rsidR="00212433" w:rsidRPr="000D7B23" w:rsidTr="00877E9B">
        <w:trPr>
          <w:trHeight w:val="1266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MT80. Trẻ nói được tên, tuổi, giới tính của bản thân, tên bố, mẹ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Tên, tuổi, giới tính bản thân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>- Tên bố mẹ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 Hoạt động </w:t>
            </w:r>
            <w:proofErr w:type="gramStart"/>
            <w:r w:rsidRPr="000D7B23">
              <w:rPr>
                <w:rFonts w:ascii="Times New Roman" w:hAnsi="Times New Roman" w:cs="Times New Roman"/>
              </w:rPr>
              <w:t>học :</w:t>
            </w:r>
            <w:proofErr w:type="gramEnd"/>
            <w:r w:rsidRPr="000D7B23">
              <w:rPr>
                <w:rFonts w:ascii="Times New Roman" w:hAnsi="Times New Roman" w:cs="Times New Roman"/>
              </w:rPr>
              <w:t xml:space="preserve"> Bé giới  thiệu về mình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D7B23">
              <w:rPr>
                <w:rFonts w:ascii="Times New Roman" w:hAnsi="Times New Roman" w:cs="Times New Roman"/>
              </w:rPr>
              <w:t xml:space="preserve">-HĐ trò </w:t>
            </w:r>
            <w:proofErr w:type="gramStart"/>
            <w:r w:rsidRPr="000D7B23">
              <w:rPr>
                <w:rFonts w:ascii="Times New Roman" w:hAnsi="Times New Roman" w:cs="Times New Roman"/>
              </w:rPr>
              <w:t>chuyện,  Đón</w:t>
            </w:r>
            <w:proofErr w:type="gramEnd"/>
            <w:r w:rsidRPr="000D7B23">
              <w:rPr>
                <w:rFonts w:ascii="Times New Roman" w:hAnsi="Times New Roman" w:cs="Times New Roman"/>
              </w:rPr>
              <w:t xml:space="preserve"> trẻ </w:t>
            </w:r>
          </w:p>
          <w:p w:rsidR="00212433" w:rsidRPr="000D7B23" w:rsidRDefault="00212433" w:rsidP="00877E9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:rsidR="00212433" w:rsidRPr="000D7B23" w:rsidRDefault="00212433" w:rsidP="00212433">
      <w:pPr>
        <w:spacing w:before="120" w:after="120"/>
        <w:ind w:left="2160" w:firstLine="720"/>
        <w:rPr>
          <w:rFonts w:ascii="Times New Roman" w:hAnsi="Times New Roman" w:cs="Times New Roman"/>
          <w:lang w:val="nl-NL"/>
        </w:rPr>
      </w:pPr>
    </w:p>
    <w:p w:rsidR="00212433" w:rsidRPr="000D7B23" w:rsidRDefault="00212433" w:rsidP="00212433">
      <w:pPr>
        <w:pStyle w:val="NoSpacing"/>
        <w:rPr>
          <w:lang w:val="nl-NL"/>
        </w:rPr>
      </w:pPr>
    </w:p>
    <w:p w:rsidR="00212433" w:rsidRPr="000D7B23" w:rsidRDefault="00212433" w:rsidP="00212433">
      <w:pPr>
        <w:pStyle w:val="NoSpacing"/>
        <w:rPr>
          <w:lang w:val="nl-NL"/>
        </w:rPr>
      </w:pPr>
    </w:p>
    <w:p w:rsidR="00212433" w:rsidRPr="000D7B23" w:rsidRDefault="00212433" w:rsidP="00212433">
      <w:pPr>
        <w:pStyle w:val="NoSpacing"/>
        <w:rPr>
          <w:lang w:val="nl-NL"/>
        </w:rPr>
      </w:pPr>
    </w:p>
    <w:p w:rsidR="00212433" w:rsidRPr="000D7B23" w:rsidRDefault="00212433" w:rsidP="00212433">
      <w:pPr>
        <w:pStyle w:val="NoSpacing"/>
        <w:rPr>
          <w:lang w:val="nl-NL"/>
        </w:rPr>
      </w:pPr>
    </w:p>
    <w:p w:rsidR="00212433" w:rsidRPr="000D7B23" w:rsidRDefault="00212433" w:rsidP="00212433">
      <w:pPr>
        <w:pStyle w:val="NoSpacing"/>
        <w:rPr>
          <w:lang w:val="nl-NL"/>
        </w:rPr>
      </w:pPr>
    </w:p>
    <w:p w:rsidR="00212433" w:rsidRPr="000D7B23" w:rsidRDefault="00212433" w:rsidP="00212433">
      <w:pPr>
        <w:pStyle w:val="NoSpacing"/>
        <w:rPr>
          <w:lang w:val="nl-NL"/>
        </w:rPr>
      </w:pPr>
    </w:p>
    <w:p w:rsidR="00212433" w:rsidRPr="000D7B23" w:rsidRDefault="00212433" w:rsidP="00212433">
      <w:pPr>
        <w:pStyle w:val="NoSpacing"/>
        <w:rPr>
          <w:lang w:val="nl-NL"/>
        </w:rPr>
      </w:pPr>
    </w:p>
    <w:p w:rsidR="00212433" w:rsidRPr="000D7B23" w:rsidRDefault="00212433" w:rsidP="00212433">
      <w:pPr>
        <w:pStyle w:val="NoSpacing"/>
        <w:rPr>
          <w:b/>
          <w:lang w:val="en-US"/>
        </w:rPr>
      </w:pPr>
      <w:r w:rsidRPr="000D7B23">
        <w:rPr>
          <w:b/>
          <w:lang w:val="en-US"/>
        </w:rPr>
        <w:t xml:space="preserve">                       </w:t>
      </w:r>
    </w:p>
    <w:p w:rsidR="00212433" w:rsidRPr="000D7B23" w:rsidRDefault="00212433" w:rsidP="00212433">
      <w:pPr>
        <w:pStyle w:val="NoSpacing"/>
        <w:rPr>
          <w:b/>
          <w:lang w:val="en-US"/>
        </w:rPr>
      </w:pPr>
    </w:p>
    <w:p w:rsidR="00212433" w:rsidRPr="000D7B23" w:rsidRDefault="00212433" w:rsidP="00212433">
      <w:pPr>
        <w:pStyle w:val="NoSpacing"/>
        <w:rPr>
          <w:b/>
          <w:lang w:val="en-US"/>
        </w:rPr>
      </w:pPr>
    </w:p>
    <w:p w:rsidR="00212433" w:rsidRPr="000D7B23" w:rsidRDefault="00212433" w:rsidP="00212433">
      <w:pPr>
        <w:pStyle w:val="NoSpacing"/>
        <w:rPr>
          <w:b/>
          <w:lang w:val="en-US"/>
        </w:rPr>
      </w:pPr>
      <w:r w:rsidRPr="000D7B23">
        <w:rPr>
          <w:b/>
          <w:lang w:val="en-US"/>
        </w:rPr>
        <w:t xml:space="preserve">                              </w:t>
      </w:r>
    </w:p>
    <w:p w:rsidR="00212433" w:rsidRPr="000D7B23" w:rsidRDefault="00212433" w:rsidP="00212433">
      <w:pPr>
        <w:pStyle w:val="NoSpacing"/>
        <w:rPr>
          <w:b/>
          <w:lang w:val="en-US"/>
        </w:rPr>
      </w:pPr>
    </w:p>
    <w:p w:rsidR="00212433" w:rsidRPr="000D7B2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                       </w:t>
      </w: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212433" w:rsidRDefault="00212433" w:rsidP="00212433">
      <w:pPr>
        <w:pStyle w:val="NoSpacing"/>
        <w:rPr>
          <w:b/>
          <w:lang w:val="en-US"/>
        </w:rPr>
      </w:pPr>
    </w:p>
    <w:p w:rsidR="00B545A0" w:rsidRDefault="00B545A0">
      <w:bookmarkStart w:id="0" w:name="_GoBack"/>
      <w:bookmarkEnd w:id="0"/>
    </w:p>
    <w:sectPr w:rsidR="00B54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33"/>
    <w:rsid w:val="00212433"/>
    <w:rsid w:val="00B5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353E9-FB9D-4A84-9B15-318074C5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433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4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212433"/>
    <w:pPr>
      <w:spacing w:line="360" w:lineRule="auto"/>
      <w:ind w:left="720"/>
      <w:contextualSpacing/>
      <w:jc w:val="both"/>
    </w:pPr>
    <w:rPr>
      <w:rFonts w:ascii="Times New Roman" w:hAnsi="Times New Roman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2057</Words>
  <Characters>11731</Characters>
  <Application>Microsoft Office Word</Application>
  <DocSecurity>0</DocSecurity>
  <Lines>97</Lines>
  <Paragraphs>27</Paragraphs>
  <ScaleCrop>false</ScaleCrop>
  <Company>QuocViet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TAIND</dc:creator>
  <cp:keywords/>
  <dc:description/>
  <cp:lastModifiedBy>TAIND</cp:lastModifiedBy>
  <cp:revision>1</cp:revision>
  <dcterms:created xsi:type="dcterms:W3CDTF">2024-10-19T06:13:00Z</dcterms:created>
  <dcterms:modified xsi:type="dcterms:W3CDTF">2024-10-19T06:13:00Z</dcterms:modified>
</cp:coreProperties>
</file>