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46611" w14:textId="77777777" w:rsidR="00BE2324" w:rsidRPr="00BE2324" w:rsidRDefault="00BE2324" w:rsidP="00BE2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E23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KẾ HOẠCH CHĂM SÓC – GIÁO DỤC VỆ SINH DINH DƯỠNG</w:t>
      </w:r>
    </w:p>
    <w:p w14:paraId="0D1C6ABA" w14:textId="77777777" w:rsidR="00BE2324" w:rsidRPr="00BE2324" w:rsidRDefault="00BE2324" w:rsidP="00BE2324">
      <w:pPr>
        <w:tabs>
          <w:tab w:val="left" w:pos="180"/>
          <w:tab w:val="left" w:pos="3480"/>
          <w:tab w:val="center" w:pos="531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BE232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CHỦ ĐỀ:</w:t>
      </w:r>
      <w:r w:rsidRPr="00BE2324">
        <w:rPr>
          <w:rFonts w:ascii="Times New Roman" w:eastAsia="Times New Roman" w:hAnsi="Times New Roman" w:cs="Times New Roman"/>
          <w:b/>
          <w:bCs/>
          <w:sz w:val="26"/>
          <w:szCs w:val="24"/>
          <w:lang w:val="en-US"/>
        </w:rPr>
        <w:t xml:space="preserve"> </w:t>
      </w:r>
      <w:r w:rsidRPr="00BE232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"</w:t>
      </w:r>
      <w:r w:rsidRPr="00BE2324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bookmarkStart w:id="0" w:name="_Hlk179776098"/>
      <w:r w:rsidRPr="00BE2324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BÉ ĐẾN TRƯỜNG MẦM NON VÀ VUI TẾT TRUNG THU</w:t>
      </w:r>
      <w:bookmarkEnd w:id="0"/>
      <w:r w:rsidRPr="00BE232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”</w:t>
      </w:r>
    </w:p>
    <w:p w14:paraId="16371F2A" w14:textId="77777777" w:rsidR="00BE2324" w:rsidRPr="00BE2324" w:rsidRDefault="00BE2324" w:rsidP="00BE23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E232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Thực hiện trong 4 tuần ( Từ tuần 1 đến tuần 4): </w:t>
      </w:r>
    </w:p>
    <w:p w14:paraId="5BB34D92" w14:textId="77777777" w:rsidR="00BE2324" w:rsidRPr="00BE2324" w:rsidRDefault="00BE2324" w:rsidP="00BE23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E2324">
        <w:rPr>
          <w:rFonts w:ascii="Times New Roman" w:eastAsia="Times New Roman" w:hAnsi="Times New Roman" w:cs="Times New Roman"/>
          <w:sz w:val="28"/>
          <w:szCs w:val="28"/>
          <w:lang w:val="en-US"/>
        </w:rPr>
        <w:t>Thời gian từ ngày 16/9/2024 đến ngày 11/10/2024</w:t>
      </w:r>
    </w:p>
    <w:p w14:paraId="08B3C68A" w14:textId="77777777" w:rsidR="00BE2324" w:rsidRPr="00BE2324" w:rsidRDefault="00BE2324" w:rsidP="00BE23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E2324">
        <w:rPr>
          <w:rFonts w:ascii="Times New Roman" w:eastAsia="Times New Roman" w:hAnsi="Times New Roman" w:cs="Times New Roman"/>
          <w:sz w:val="28"/>
          <w:szCs w:val="28"/>
          <w:lang w:val="nl-NL"/>
        </w:rPr>
        <w:t>Giáo viên thực hiện: Trương Thị Lam</w:t>
      </w: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6"/>
        <w:gridCol w:w="3086"/>
        <w:gridCol w:w="2832"/>
        <w:gridCol w:w="2126"/>
      </w:tblGrid>
      <w:tr w:rsidR="00EF10DF" w:rsidRPr="00BE2324" w14:paraId="0FC49FCB" w14:textId="77777777" w:rsidTr="00F47711">
        <w:tc>
          <w:tcPr>
            <w:tcW w:w="3296" w:type="dxa"/>
            <w:shd w:val="clear" w:color="auto" w:fill="auto"/>
          </w:tcPr>
          <w:p w14:paraId="73D45035" w14:textId="77777777" w:rsidR="00BE2324" w:rsidRPr="00BE2324" w:rsidRDefault="00BE2324" w:rsidP="00BE2324">
            <w:pPr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3086" w:type="dxa"/>
            <w:shd w:val="clear" w:color="auto" w:fill="auto"/>
          </w:tcPr>
          <w:p w14:paraId="3315E44F" w14:textId="77777777" w:rsidR="00BE2324" w:rsidRPr="00BE2324" w:rsidRDefault="00BE2324" w:rsidP="00BE2324">
            <w:pPr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Mục đích yêu cầu</w:t>
            </w:r>
          </w:p>
        </w:tc>
        <w:tc>
          <w:tcPr>
            <w:tcW w:w="2832" w:type="dxa"/>
            <w:shd w:val="clear" w:color="auto" w:fill="auto"/>
          </w:tcPr>
          <w:p w14:paraId="69E489A2" w14:textId="77777777" w:rsidR="00BE2324" w:rsidRPr="00BE2324" w:rsidRDefault="00BE2324" w:rsidP="00BE2324">
            <w:pPr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Tổ chức hoạt động</w:t>
            </w:r>
          </w:p>
        </w:tc>
        <w:tc>
          <w:tcPr>
            <w:tcW w:w="2126" w:type="dxa"/>
            <w:shd w:val="clear" w:color="auto" w:fill="auto"/>
          </w:tcPr>
          <w:p w14:paraId="7F80EB02" w14:textId="77777777" w:rsidR="00BE2324" w:rsidRPr="00BE2324" w:rsidRDefault="00BE2324" w:rsidP="00BE2324">
            <w:pPr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Kết quả</w:t>
            </w:r>
          </w:p>
        </w:tc>
      </w:tr>
      <w:tr w:rsidR="00EF10DF" w:rsidRPr="00BE2324" w14:paraId="61D457EB" w14:textId="77777777" w:rsidTr="00F47711">
        <w:tc>
          <w:tcPr>
            <w:tcW w:w="3296" w:type="dxa"/>
            <w:shd w:val="clear" w:color="auto" w:fill="auto"/>
          </w:tcPr>
          <w:p w14:paraId="0532F02A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E23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1. Nuôi dưỡng:</w:t>
            </w:r>
          </w:p>
          <w:p w14:paraId="0E341E54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E23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* Ăn uống:</w:t>
            </w:r>
          </w:p>
          <w:p w14:paraId="007C304C" w14:textId="77777777" w:rsidR="00BE2324" w:rsidRPr="00BE2324" w:rsidRDefault="00BE2324" w:rsidP="00BE2324">
            <w:pPr>
              <w:tabs>
                <w:tab w:val="left" w:pos="2520"/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Trẻ được ăn 1 bữa chính và 1 bữa phụ số lượng và chất lượng bữa ăn đảm bảo chất dinh dưỡng cho trẻ và đảm bảo đủ năng lượng ở trường</w:t>
            </w:r>
          </w:p>
          <w:p w14:paraId="3755746E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E23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- Trẻ làm quen với một số món ăn do nhà trường chế biến.</w:t>
            </w:r>
          </w:p>
          <w:p w14:paraId="646068DE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Hàng ngày cho trẻ uống đầy đủ nước. </w:t>
            </w:r>
          </w:p>
          <w:p w14:paraId="61A3E7D6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E23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- Có một số hành vi văn minh trong ăn uống. (Không nói chuyên trong khi ăn, không bốc thức ăn, hắt hơi biết che miệng…)</w:t>
            </w:r>
          </w:p>
          <w:p w14:paraId="6801D8C1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……………………………</w:t>
            </w:r>
          </w:p>
          <w:p w14:paraId="29E5400D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E23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* Tổ chức giấc ngủ:</w:t>
            </w:r>
          </w:p>
          <w:p w14:paraId="5AD707B1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- Giáo viên phải nhắc nhở trẻ đi vệ sinh trước khi đi ngủ.</w:t>
            </w:r>
          </w:p>
          <w:p w14:paraId="064EEA65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1C82D70C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Giáo dục trẻ biết giờ nào việc nấy, có thói quen đi ngủ đúng giờ quy định.</w:t>
            </w:r>
          </w:p>
          <w:p w14:paraId="62809D3B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E23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- Trẻ được ngủ đúng giờ đủ giấc.</w:t>
            </w:r>
          </w:p>
          <w:p w14:paraId="7B1CD146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1B955967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E23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- Bố trí chỗ ngủ đảm bảo mát trong mùa hè, giảm ánh sang trong phòng ngủ.</w:t>
            </w:r>
          </w:p>
        </w:tc>
        <w:tc>
          <w:tcPr>
            <w:tcW w:w="3086" w:type="dxa"/>
            <w:shd w:val="clear" w:color="auto" w:fill="auto"/>
          </w:tcPr>
          <w:p w14:paraId="4B937858" w14:textId="77777777" w:rsidR="00BE2324" w:rsidRPr="00BE2324" w:rsidRDefault="00BE2324" w:rsidP="00BE23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37C9D16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EA33C06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- 100% trẻ ăn hết suất của mình, thích các món ăn do các cô chế biến.</w:t>
            </w:r>
          </w:p>
          <w:p w14:paraId="27425C5E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7DE3FBE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4401B56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A659EBE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Trẻ thích ăn các món ăn do các cô chế biến.</w:t>
            </w:r>
          </w:p>
          <w:p w14:paraId="77879318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7230924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- 100% trẻ được uống nước khi có nhu cầu.</w:t>
            </w:r>
          </w:p>
          <w:p w14:paraId="062262A7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- 100% trẻ thực hiện tốt các hành vi văn minh trong ăn uống.</w:t>
            </w:r>
          </w:p>
          <w:p w14:paraId="702F5976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387F7EE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23F4D3C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</w:t>
            </w:r>
          </w:p>
          <w:p w14:paraId="0182E698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5D508FF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- 100% trẻ được đảm bảo giấc ngủ theo yêu cầu của từng độ tuổi (khoảng 150 phút.)</w:t>
            </w:r>
          </w:p>
          <w:p w14:paraId="28C6E5D2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16B7DB1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3C1F409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2BBE1C1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Biết lấy gối của mình và đi ngủ đúng chỗ.</w:t>
            </w:r>
          </w:p>
          <w:p w14:paraId="7CD04C7A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E12DA55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Lớp có đủ quạt, phòng ngủ thoáng mát.</w:t>
            </w:r>
          </w:p>
        </w:tc>
        <w:tc>
          <w:tcPr>
            <w:tcW w:w="2832" w:type="dxa"/>
            <w:shd w:val="clear" w:color="auto" w:fill="auto"/>
          </w:tcPr>
          <w:p w14:paraId="144EE2F2" w14:textId="77777777" w:rsidR="00BE2324" w:rsidRPr="00BE2324" w:rsidRDefault="00BE2324" w:rsidP="00BE23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1651F41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F6CC314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Tổ chức cho trẻ ăn trưa, ăn phụ, ăn bữa chiều.</w:t>
            </w:r>
          </w:p>
          <w:p w14:paraId="5A848E29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A4EA811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692609B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890D846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BE232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Cô động viên trẻ ăn hết xuất ăn của trẻ</w:t>
            </w:r>
          </w:p>
          <w:p w14:paraId="47C5D796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Trẻ ăn xong biết uống nước.</w:t>
            </w:r>
          </w:p>
          <w:p w14:paraId="0BEC6D63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Trong khi ăn trẻ không nói chuyện riêng, không lấy tay bốc thức ăn.</w:t>
            </w:r>
          </w:p>
          <w:p w14:paraId="082D24EB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F808959" w14:textId="77777777" w:rsidR="000A2A20" w:rsidRDefault="000A2A20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6EDF674" w14:textId="5E8B426F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</w:t>
            </w:r>
          </w:p>
          <w:p w14:paraId="3214AAFD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DF0867F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Tổ chức cho trẻ ngủ trưa</w:t>
            </w:r>
          </w:p>
          <w:p w14:paraId="6F64A720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36C7389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298FA73" w14:textId="77777777" w:rsidR="00BE2324" w:rsidRPr="00BE2324" w:rsidRDefault="00BE2324" w:rsidP="00BE2324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BE232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Trẻ đi ngủ đúng giờ</w:t>
            </w:r>
          </w:p>
          <w:p w14:paraId="71CD0A01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BE232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Chuẩn bị đủ gối có ký hiệu riêng cho trẻ.</w:t>
            </w:r>
          </w:p>
          <w:p w14:paraId="6205CEDC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  <w:p w14:paraId="13DDA990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Mua sắm bổ sung kịp thời</w:t>
            </w:r>
          </w:p>
        </w:tc>
        <w:tc>
          <w:tcPr>
            <w:tcW w:w="2126" w:type="dxa"/>
            <w:shd w:val="clear" w:color="auto" w:fill="auto"/>
          </w:tcPr>
          <w:p w14:paraId="39BEB269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3CF295A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D725F47" w14:textId="77777777" w:rsidR="00BE2324" w:rsidRPr="00BE2324" w:rsidRDefault="00BE2324" w:rsidP="00BE2324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BE232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Trẻ được được ăn đúng thực đơn của trường.</w:t>
            </w:r>
          </w:p>
          <w:p w14:paraId="278CA72D" w14:textId="77777777" w:rsidR="00F47711" w:rsidRDefault="00F47711" w:rsidP="00BE2324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38633665" w14:textId="77777777" w:rsidR="00F47711" w:rsidRDefault="00F47711" w:rsidP="00F47711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7BDEAC1" w14:textId="74CEB0D8" w:rsidR="00BE2324" w:rsidRPr="00BE2324" w:rsidRDefault="00BE2324" w:rsidP="00BE2324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Trẻ ăn hết xuất ăn.</w:t>
            </w:r>
          </w:p>
          <w:p w14:paraId="4BBAFE2E" w14:textId="77777777" w:rsidR="000A2A20" w:rsidRDefault="000A2A20" w:rsidP="000A2A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7DC538F" w14:textId="415096EE" w:rsidR="00BE2324" w:rsidRPr="00BE2324" w:rsidRDefault="00BE2324" w:rsidP="00BE2324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- 85% trẻ có hàng vi văn minh trong ăn uống.</w:t>
            </w:r>
          </w:p>
          <w:p w14:paraId="2AAE39DD" w14:textId="77777777" w:rsidR="000A2A20" w:rsidRDefault="000A2A20" w:rsidP="00BE2324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A7E5936" w14:textId="2121D9D3" w:rsidR="00BE2324" w:rsidRPr="00BE2324" w:rsidRDefault="00BE2324" w:rsidP="00BE2324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....................</w:t>
            </w:r>
          </w:p>
          <w:p w14:paraId="4C31324D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lang w:val="nl-NL"/>
              </w:rPr>
            </w:pPr>
          </w:p>
          <w:p w14:paraId="16638AF8" w14:textId="77777777" w:rsidR="00BE2324" w:rsidRPr="00BE2324" w:rsidRDefault="00BE2324" w:rsidP="00BE2324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Trẻ được ngủ đủ giấc.</w:t>
            </w:r>
          </w:p>
          <w:p w14:paraId="03D6FB27" w14:textId="77777777" w:rsidR="00BE2324" w:rsidRPr="00BE2324" w:rsidRDefault="00BE2324" w:rsidP="00BE2324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96DBD57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320598F5" w14:textId="77777777" w:rsidR="00BE2324" w:rsidRPr="00BE2324" w:rsidRDefault="00BE2324" w:rsidP="00BE2324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1BC9CD7E" w14:textId="77777777" w:rsidR="00BE2324" w:rsidRPr="00BE2324" w:rsidRDefault="00BE2324" w:rsidP="00BE2324">
            <w:pPr>
              <w:outlineLvl w:val="0"/>
              <w:rPr>
                <w:rFonts w:ascii="Times New Roman" w:eastAsia="Calibri" w:hAnsi="Times New Roman" w:cs="Times New Roman"/>
                <w:lang w:val="nl-NL"/>
              </w:rPr>
            </w:pPr>
            <w:r w:rsidRPr="00BE232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</w:t>
            </w:r>
            <w:r w:rsidRPr="00BE2324">
              <w:rPr>
                <w:rFonts w:ascii="Times New Roman" w:eastAsia="Calibri" w:hAnsi="Times New Roman" w:cs="Times New Roman"/>
                <w:lang w:val="nl-NL"/>
              </w:rPr>
              <w:t xml:space="preserve"> </w:t>
            </w:r>
          </w:p>
          <w:p w14:paraId="27DD1020" w14:textId="77777777" w:rsidR="00BE2324" w:rsidRPr="00BE2324" w:rsidRDefault="00BE2324" w:rsidP="00BE2324">
            <w:pPr>
              <w:outlineLvl w:val="0"/>
              <w:rPr>
                <w:rFonts w:ascii="Times New Roman" w:eastAsia="Calibri" w:hAnsi="Times New Roman" w:cs="Times New Roman"/>
                <w:lang w:val="nl-NL"/>
              </w:rPr>
            </w:pPr>
          </w:p>
          <w:p w14:paraId="66C05BB0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lang w:val="nl-NL"/>
              </w:rPr>
            </w:pPr>
          </w:p>
          <w:p w14:paraId="7C8A5463" w14:textId="77777777" w:rsidR="00BE2324" w:rsidRPr="00BE2324" w:rsidRDefault="00BE2324" w:rsidP="00BE2324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Thực hiện tốt.</w:t>
            </w:r>
          </w:p>
        </w:tc>
      </w:tr>
      <w:tr w:rsidR="00EF10DF" w:rsidRPr="00BE2324" w14:paraId="2FD2CB86" w14:textId="77777777" w:rsidTr="00F47711">
        <w:tc>
          <w:tcPr>
            <w:tcW w:w="3296" w:type="dxa"/>
            <w:shd w:val="clear" w:color="auto" w:fill="auto"/>
          </w:tcPr>
          <w:p w14:paraId="2A3DB940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E23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2. Vệ sinh:</w:t>
            </w:r>
          </w:p>
          <w:p w14:paraId="1CF88ECA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E23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* Vệ sinh cá nhân cô</w:t>
            </w:r>
          </w:p>
          <w:p w14:paraId="068A9A40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Tác phong hành, động cử chỉ, nhanh nhẹn, nhẹ nhàng, quần áo, đầu tóc, sạch sẽ, gọn gàng, móng tay ngắn.</w:t>
            </w:r>
          </w:p>
          <w:p w14:paraId="0E4C4BF1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200A02FE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3B2184B8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0FED5466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……………………………</w:t>
            </w:r>
          </w:p>
          <w:p w14:paraId="1ECB8075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E23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* Vệ sinh cá nhân trẻ</w:t>
            </w:r>
          </w:p>
          <w:p w14:paraId="000BD336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E23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- Trẻ cho cô rửa tay, lau mặt đúng thao tác vệ sinh.</w:t>
            </w:r>
          </w:p>
          <w:p w14:paraId="60B275C3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395CAE0E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E23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- Trẻ cho cô vệ sinh thân thể mỗi khi đi bẩn.</w:t>
            </w:r>
          </w:p>
          <w:p w14:paraId="338E2C00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E23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- Trẻ được súc miệng nước muối sau khi ăn.</w:t>
            </w:r>
          </w:p>
          <w:p w14:paraId="703AB877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……………………………</w:t>
            </w:r>
          </w:p>
          <w:p w14:paraId="17C39D7A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E23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* Vệ sinh môi trường nhóm lớp:</w:t>
            </w:r>
          </w:p>
          <w:p w14:paraId="467D08B1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E23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- Trẻ có thói quen vệ sinh cá nhân, đi vệ sinh đúng nơi quy định. Giữ gìn vệ sinh môi trường sạch sẽ.</w:t>
            </w:r>
          </w:p>
        </w:tc>
        <w:tc>
          <w:tcPr>
            <w:tcW w:w="3086" w:type="dxa"/>
            <w:shd w:val="clear" w:color="auto" w:fill="auto"/>
          </w:tcPr>
          <w:p w14:paraId="45C3510E" w14:textId="77777777" w:rsidR="00BE2324" w:rsidRPr="00BE2324" w:rsidRDefault="00BE2324" w:rsidP="00BE23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1096F5C" w14:textId="77777777" w:rsidR="00BE2324" w:rsidRPr="00BE2324" w:rsidRDefault="00BE2324" w:rsidP="00BE23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201FE22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Xây dựng kế hoạch nuôi dưỡng, chăm sóc sức khoẻ trẻ theo tưng chủ đề, chủ điểm và thực hiện kế hoạch đầy đủ</w:t>
            </w:r>
          </w:p>
          <w:p w14:paraId="717F0C6E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Chuẩn bị đồ dùng cá nhân cho trẻ có ký hiệu từng trẻ đầu năm học.</w:t>
            </w:r>
          </w:p>
          <w:p w14:paraId="320CCD00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</w:t>
            </w:r>
          </w:p>
          <w:p w14:paraId="3021485A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7E165E3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- 100% trẻ được rửa tay dưới vòi nước sạch bằng xà phòng.</w:t>
            </w:r>
          </w:p>
          <w:p w14:paraId="6D0E69FD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- 100% trẻ được vệ sinh sạc sẽ mỗi khi đi bẩn.</w:t>
            </w:r>
          </w:p>
          <w:p w14:paraId="5D04F569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- 100% trẻ được sức miệng sau khi ăn.</w:t>
            </w:r>
          </w:p>
          <w:p w14:paraId="2247A991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</w:t>
            </w:r>
          </w:p>
          <w:p w14:paraId="3240F326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0BCB99F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329C0CE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- 100% trẻ giữ gìn và bảo vệ môi trường.</w:t>
            </w:r>
          </w:p>
          <w:p w14:paraId="53D699F2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832" w:type="dxa"/>
            <w:shd w:val="clear" w:color="auto" w:fill="auto"/>
          </w:tcPr>
          <w:p w14:paraId="6ADCA890" w14:textId="77777777" w:rsidR="00BE2324" w:rsidRPr="00BE2324" w:rsidRDefault="00BE2324" w:rsidP="00BE23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E3B7960" w14:textId="77777777" w:rsidR="00BE2324" w:rsidRPr="00BE2324" w:rsidRDefault="00BE2324" w:rsidP="00BE23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AAC226E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Vệ sinh cô hàng ngày đầu tóc luôn gọn gàng, móng tay cắt ngắn, quần áo gọn gàng, lịch sự.</w:t>
            </w:r>
          </w:p>
          <w:p w14:paraId="78B1A588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2284EDD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F6642E2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120C6B2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</w:t>
            </w:r>
          </w:p>
          <w:p w14:paraId="21737867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5DEC3CF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Tổ chức cho trẻ trước, sau khi ăn và sau khi ngủ dậy.</w:t>
            </w:r>
          </w:p>
          <w:p w14:paraId="2E0AC57A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E4694A9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4C21234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44123A4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20120C0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</w:t>
            </w:r>
          </w:p>
          <w:p w14:paraId="505214E1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7F7DF3D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B3C2FC0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Giáo dục trẻ mọi lúc mọi nơi.</w:t>
            </w:r>
          </w:p>
        </w:tc>
        <w:tc>
          <w:tcPr>
            <w:tcW w:w="2126" w:type="dxa"/>
            <w:shd w:val="clear" w:color="auto" w:fill="auto"/>
          </w:tcPr>
          <w:p w14:paraId="4F00DE0C" w14:textId="77777777" w:rsidR="00BE2324" w:rsidRPr="00BE2324" w:rsidRDefault="00BE2324" w:rsidP="00BE2324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2D70B72" w14:textId="77777777" w:rsidR="000A2A20" w:rsidRDefault="000A2A20" w:rsidP="00BE2324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F535197" w14:textId="78EE8E53" w:rsidR="00BE2324" w:rsidRPr="00BE2324" w:rsidRDefault="00BE2324" w:rsidP="00BE2324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</w:t>
            </w:r>
            <w:r w:rsidRPr="00BE232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Thực hiện tốt.</w:t>
            </w:r>
          </w:p>
          <w:p w14:paraId="6A6E08E3" w14:textId="77777777" w:rsidR="00BE2324" w:rsidRPr="00BE2324" w:rsidRDefault="00BE2324" w:rsidP="00BE2324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1A57D032" w14:textId="77777777" w:rsidR="00BE2324" w:rsidRPr="00BE2324" w:rsidRDefault="00BE2324" w:rsidP="00BE2324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35DADEF0" w14:textId="77777777" w:rsidR="00BE2324" w:rsidRPr="00BE2324" w:rsidRDefault="00BE2324" w:rsidP="00BE2324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8A76FAF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3A7465E4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8"/>
                <w:szCs w:val="8"/>
                <w:lang w:val="nl-NL"/>
              </w:rPr>
            </w:pPr>
          </w:p>
          <w:p w14:paraId="1A9B0B2E" w14:textId="77777777" w:rsidR="000A2A20" w:rsidRPr="000A2A20" w:rsidRDefault="000A2A20" w:rsidP="000A2A2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lang w:val="nl-NL"/>
              </w:rPr>
            </w:pPr>
          </w:p>
          <w:p w14:paraId="1E75A316" w14:textId="60E70AED" w:rsidR="00BE2324" w:rsidRPr="00BE2324" w:rsidRDefault="00BE2324" w:rsidP="00BE2324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....................</w:t>
            </w:r>
          </w:p>
          <w:p w14:paraId="21FE52DE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8"/>
                <w:szCs w:val="8"/>
                <w:lang w:val="nl-NL"/>
              </w:rPr>
            </w:pPr>
          </w:p>
          <w:p w14:paraId="34BDDA41" w14:textId="77777777" w:rsidR="00BE2324" w:rsidRPr="00BE2324" w:rsidRDefault="00BE2324" w:rsidP="00BE2324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- 95% trẻ có thói quen rửa tay lau mặt.</w:t>
            </w:r>
          </w:p>
          <w:p w14:paraId="726AADA7" w14:textId="77777777" w:rsidR="00BE2324" w:rsidRPr="00BE2324" w:rsidRDefault="00BE2324" w:rsidP="00BE2324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194C8CC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lang w:val="nl-NL"/>
              </w:rPr>
            </w:pPr>
          </w:p>
          <w:p w14:paraId="4256E009" w14:textId="77777777" w:rsidR="000A2A20" w:rsidRPr="000A2A20" w:rsidRDefault="000A2A20" w:rsidP="00BE2324">
            <w:pPr>
              <w:outlineLvl w:val="0"/>
              <w:rPr>
                <w:rFonts w:ascii="Times New Roman" w:eastAsia="Calibri" w:hAnsi="Times New Roman" w:cs="Times New Roman"/>
                <w:sz w:val="16"/>
                <w:szCs w:val="16"/>
                <w:lang w:val="nl-NL"/>
              </w:rPr>
            </w:pPr>
          </w:p>
          <w:p w14:paraId="43E7E797" w14:textId="40D18E8F" w:rsidR="00BE2324" w:rsidRPr="00BE2324" w:rsidRDefault="00BE2324" w:rsidP="00BE2324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.....................</w:t>
            </w:r>
          </w:p>
          <w:p w14:paraId="32AC6F83" w14:textId="77777777" w:rsidR="00BE2324" w:rsidRPr="00BE2324" w:rsidRDefault="00BE2324" w:rsidP="00BE2324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1C3EC9DC" w14:textId="77777777" w:rsidR="00BE2324" w:rsidRPr="00BE2324" w:rsidRDefault="00BE2324" w:rsidP="00BE2324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- 85% trẻ có ý thức bảo vệ môi trường.</w:t>
            </w:r>
          </w:p>
        </w:tc>
      </w:tr>
      <w:tr w:rsidR="00EF10DF" w:rsidRPr="00BE2324" w14:paraId="077D3F0C" w14:textId="77777777" w:rsidTr="00F47711">
        <w:tc>
          <w:tcPr>
            <w:tcW w:w="3296" w:type="dxa"/>
            <w:shd w:val="clear" w:color="auto" w:fill="auto"/>
          </w:tcPr>
          <w:p w14:paraId="44D69BE9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3. Chăm sóc sức khỏe</w:t>
            </w:r>
          </w:p>
          <w:p w14:paraId="78281760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* Sức khỏe:</w:t>
            </w:r>
          </w:p>
          <w:p w14:paraId="3515C6FF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Trẻ được cân đo theo dõi biểu đồ lần 1</w:t>
            </w:r>
          </w:p>
          <w:p w14:paraId="1F7FE7B3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8E88750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B9BADE6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Giữ gìn bảo vệ sức khỏe cho bản thân. Biết một số biểu biện như sốt, ho.</w:t>
            </w:r>
          </w:p>
          <w:p w14:paraId="7E6B4657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7476661F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............................................</w:t>
            </w:r>
          </w:p>
          <w:p w14:paraId="7D38B077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* Phòng bệnh:</w:t>
            </w:r>
          </w:p>
          <w:p w14:paraId="02D6B328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Phòng bệnh về đường hô hấp cho trẻ.</w:t>
            </w:r>
          </w:p>
          <w:p w14:paraId="01A3A4A1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Phòng bệnh cảm cúm, ho, dị ứng khi thời tiết giao mùa</w:t>
            </w:r>
          </w:p>
        </w:tc>
        <w:tc>
          <w:tcPr>
            <w:tcW w:w="3086" w:type="dxa"/>
            <w:shd w:val="clear" w:color="auto" w:fill="auto"/>
          </w:tcPr>
          <w:p w14:paraId="7DEF7693" w14:textId="77777777" w:rsidR="00BE2324" w:rsidRPr="00BE2324" w:rsidRDefault="00BE2324" w:rsidP="00BE23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6A4DE2E" w14:textId="77777777" w:rsidR="00BE2324" w:rsidRPr="00BE2324" w:rsidRDefault="00BE2324" w:rsidP="00BE23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DEC7063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- 100% trẻ được cân đo theo dõi qua biểu đồ.</w:t>
            </w:r>
          </w:p>
          <w:p w14:paraId="52A07276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Đảm bảo sức khỏe tốt cho bản thân. </w:t>
            </w:r>
          </w:p>
          <w:p w14:paraId="7053F34E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Phát hiện kịp thời bệnh lý của trẻ để phụ huynh chữa trị kịp thời. </w:t>
            </w:r>
          </w:p>
          <w:p w14:paraId="5FA9DA64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22C0D44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</w:t>
            </w:r>
          </w:p>
          <w:p w14:paraId="3F05A280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637D633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- 100% trẻ được phòng và đưa đến trung tâm y tế để phát hiện bệnh.</w:t>
            </w:r>
          </w:p>
          <w:p w14:paraId="37214A3B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832" w:type="dxa"/>
            <w:shd w:val="clear" w:color="auto" w:fill="auto"/>
          </w:tcPr>
          <w:p w14:paraId="13297BE6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982DE74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C9CCEF2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Phối hợp với phụ huynh chăm sóc sức khỏe cho trẻ.</w:t>
            </w:r>
          </w:p>
          <w:p w14:paraId="56BC0CB4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74039B9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Làm tốt công tác tuyên truyền thông qua hệ thống phóng thanh trường và xã</w:t>
            </w:r>
          </w:p>
          <w:p w14:paraId="45F32A00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</w:t>
            </w:r>
          </w:p>
        </w:tc>
        <w:tc>
          <w:tcPr>
            <w:tcW w:w="2126" w:type="dxa"/>
            <w:shd w:val="clear" w:color="auto" w:fill="auto"/>
          </w:tcPr>
          <w:p w14:paraId="1C9F19E5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EB11C24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B916287" w14:textId="77777777" w:rsidR="00BE2324" w:rsidRPr="00BE2324" w:rsidRDefault="00BE2324" w:rsidP="00BE2324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BE232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85% trẻ phát triển bình thường.</w:t>
            </w:r>
          </w:p>
          <w:p w14:paraId="637D9987" w14:textId="77777777" w:rsidR="00BE2324" w:rsidRPr="00BE2324" w:rsidRDefault="00BE2324" w:rsidP="00BE2324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Thực hiện tốt.</w:t>
            </w:r>
          </w:p>
          <w:p w14:paraId="6477AAA1" w14:textId="77777777" w:rsidR="00BE2324" w:rsidRPr="00BE2324" w:rsidRDefault="00BE2324" w:rsidP="00BE2324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AAEC2E8" w14:textId="77777777" w:rsidR="000C2B6B" w:rsidRPr="000C2B6B" w:rsidRDefault="000C2B6B" w:rsidP="00BE2324">
            <w:pPr>
              <w:outlineLvl w:val="0"/>
              <w:rPr>
                <w:rFonts w:ascii="Times New Roman" w:eastAsia="Calibri" w:hAnsi="Times New Roman" w:cs="Times New Roman"/>
                <w:sz w:val="16"/>
                <w:szCs w:val="16"/>
                <w:lang w:val="nl-NL"/>
              </w:rPr>
            </w:pPr>
          </w:p>
          <w:p w14:paraId="5DD9D37B" w14:textId="6D262037" w:rsidR="00BE2324" w:rsidRPr="00BE2324" w:rsidRDefault="00BE2324" w:rsidP="00BE2324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.....................</w:t>
            </w:r>
          </w:p>
          <w:p w14:paraId="0892EC3B" w14:textId="77777777" w:rsidR="00BE2324" w:rsidRPr="00BE2324" w:rsidRDefault="00BE2324" w:rsidP="00BE2324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- 100% trẻ được phòng bệnh tốt.</w:t>
            </w:r>
          </w:p>
        </w:tc>
      </w:tr>
      <w:tr w:rsidR="00EF10DF" w:rsidRPr="00BE2324" w14:paraId="775E74B0" w14:textId="77777777" w:rsidTr="00F47711">
        <w:tc>
          <w:tcPr>
            <w:tcW w:w="3296" w:type="dxa"/>
            <w:shd w:val="clear" w:color="auto" w:fill="auto"/>
          </w:tcPr>
          <w:p w14:paraId="6AE857E5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4. An toàn cho trẻ</w:t>
            </w:r>
          </w:p>
          <w:p w14:paraId="6E80D04B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* Thể lực:</w:t>
            </w:r>
          </w:p>
          <w:p w14:paraId="5EC3C0DC" w14:textId="77777777" w:rsidR="00BE2324" w:rsidRPr="00BE2324" w:rsidRDefault="00BE2324" w:rsidP="00BE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Đảm bảo an toàn cho trẻ ở mọi lúc mọi nơi.</w:t>
            </w:r>
          </w:p>
          <w:p w14:paraId="16CA9C41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Tạo cho trẻ cảm giác vui vẻ và thoải mái. </w:t>
            </w:r>
          </w:p>
          <w:p w14:paraId="75D92567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............................................</w:t>
            </w:r>
          </w:p>
          <w:p w14:paraId="267CDEAD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* Tính mạng:</w:t>
            </w:r>
          </w:p>
          <w:p w14:paraId="1F7748E0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Đảm bản an toàn tính mạng cho trẻ.</w:t>
            </w:r>
          </w:p>
          <w:p w14:paraId="3E336B6D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Không để trẻ chơi những vật dụng nguy hiểm.  </w:t>
            </w:r>
          </w:p>
        </w:tc>
        <w:tc>
          <w:tcPr>
            <w:tcW w:w="3086" w:type="dxa"/>
            <w:shd w:val="clear" w:color="auto" w:fill="auto"/>
          </w:tcPr>
          <w:p w14:paraId="55AD1B53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CFE1A1D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B3CB801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- 100% trẻ có thể lực tốt khỏe mạnh.</w:t>
            </w:r>
          </w:p>
          <w:p w14:paraId="136BE6BE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Trẻ vui vẻ thoái mái khi ở trường, lớp.</w:t>
            </w:r>
          </w:p>
          <w:p w14:paraId="2D7FBB8D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</w:t>
            </w:r>
          </w:p>
          <w:p w14:paraId="184AD05D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92845D9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- 100% trẻ được đảm bảo an toàn về tính mạng.</w:t>
            </w:r>
          </w:p>
          <w:p w14:paraId="690C42F0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- 100% trẻ không chơi những vật nguy hiểm.</w:t>
            </w:r>
          </w:p>
        </w:tc>
        <w:tc>
          <w:tcPr>
            <w:tcW w:w="2832" w:type="dxa"/>
            <w:shd w:val="clear" w:color="auto" w:fill="auto"/>
          </w:tcPr>
          <w:p w14:paraId="1670D85E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2294633" w14:textId="77777777" w:rsidR="00BE2324" w:rsidRPr="00BE2324" w:rsidRDefault="00BE2324" w:rsidP="00BE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Phối hợp với phụ huynh chăm sóc sức khỏe cho trẻ.</w:t>
            </w:r>
          </w:p>
          <w:p w14:paraId="0476C0E9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C4FB716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</w:t>
            </w:r>
          </w:p>
          <w:p w14:paraId="192FB01F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58442BE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Trẻ luôn luôn trong tầm kiểm soát của cô.</w:t>
            </w:r>
          </w:p>
          <w:p w14:paraId="4E0156AD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Mọi lúc mọi nơi.</w:t>
            </w:r>
          </w:p>
        </w:tc>
        <w:tc>
          <w:tcPr>
            <w:tcW w:w="2126" w:type="dxa"/>
            <w:shd w:val="clear" w:color="auto" w:fill="auto"/>
          </w:tcPr>
          <w:p w14:paraId="24671B04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2843F13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</w:t>
            </w:r>
            <w:r w:rsidRPr="00BE232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100% trẻ được đảm bảo an toàn.</w:t>
            </w:r>
          </w:p>
          <w:p w14:paraId="46746E7B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708CA658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....................</w:t>
            </w:r>
          </w:p>
          <w:p w14:paraId="5ED66E23" w14:textId="77777777" w:rsidR="00BE2324" w:rsidRPr="00BE2324" w:rsidRDefault="00BE2324" w:rsidP="00BE2324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34C0B68" w14:textId="77777777" w:rsidR="00BE2324" w:rsidRPr="00BE2324" w:rsidRDefault="00BE2324" w:rsidP="00BE2324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E232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- 100% trẻ được đảm bảo an toàn tính mạng.</w:t>
            </w:r>
          </w:p>
        </w:tc>
      </w:tr>
    </w:tbl>
    <w:p w14:paraId="7DAF70F4" w14:textId="77777777" w:rsidR="00BE2324" w:rsidRPr="00BE2324" w:rsidRDefault="00BE2324" w:rsidP="00BE23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E232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lastRenderedPageBreak/>
        <w:t>ĐÁNH GIÁ SỰ PHÁT TRIỂN CỦA TRẺ</w:t>
      </w:r>
    </w:p>
    <w:p w14:paraId="4E8D4BEF" w14:textId="77777777" w:rsidR="00BE2324" w:rsidRPr="00BE2324" w:rsidRDefault="00BE2324" w:rsidP="00BE232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E2324">
        <w:rPr>
          <w:rFonts w:ascii="Times New Roman" w:eastAsia="Times New Roman" w:hAnsi="Times New Roman" w:cs="Times New Roman"/>
          <w:sz w:val="28"/>
          <w:szCs w:val="28"/>
          <w:lang w:val="nl-NL"/>
        </w:rPr>
        <w:t>* Tình trạng sức khỏe của trẻ:</w:t>
      </w:r>
    </w:p>
    <w:p w14:paraId="1DA6DD14" w14:textId="77777777" w:rsidR="00BE2324" w:rsidRPr="00BE2324" w:rsidRDefault="00BE2324" w:rsidP="00BE232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E2324">
        <w:rPr>
          <w:rFonts w:ascii="Times New Roman" w:eastAsia="Times New Roman" w:hAnsi="Times New Roman" w:cs="Times New Roman"/>
          <w:sz w:val="28"/>
          <w:szCs w:val="28"/>
          <w:lang w:val="nl-NL"/>
        </w:rPr>
        <w:t>- Đa số trẻ khỏe mạnh và phát triển bình thường ở kênh A, trẻ được đảm bảo an toàn cả về thể chất, lẫn tinh thần.</w:t>
      </w:r>
    </w:p>
    <w:p w14:paraId="257C0629" w14:textId="77777777" w:rsidR="00BE2324" w:rsidRPr="00BE2324" w:rsidRDefault="00BE2324" w:rsidP="00BE232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E2324">
        <w:rPr>
          <w:rFonts w:ascii="Times New Roman" w:eastAsia="Times New Roman" w:hAnsi="Times New Roman" w:cs="Times New Roman"/>
          <w:sz w:val="28"/>
          <w:szCs w:val="28"/>
          <w:lang w:val="nl-NL"/>
        </w:rPr>
        <w:t>* Kỹ năng của trẻ:</w:t>
      </w:r>
    </w:p>
    <w:p w14:paraId="220507B9" w14:textId="77777777" w:rsidR="00BE2324" w:rsidRPr="00BE2324" w:rsidRDefault="00BE2324" w:rsidP="00BE232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E2324">
        <w:rPr>
          <w:rFonts w:ascii="Times New Roman" w:eastAsia="Times New Roman" w:hAnsi="Times New Roman" w:cs="Times New Roman"/>
          <w:sz w:val="28"/>
          <w:szCs w:val="28"/>
          <w:lang w:val="nl-NL"/>
        </w:rPr>
        <w:t>- Trẻ có kỹ năng tự phục vụ.</w:t>
      </w:r>
    </w:p>
    <w:p w14:paraId="3605F9DB" w14:textId="77777777" w:rsidR="00BE2324" w:rsidRPr="00BE2324" w:rsidRDefault="00BE2324" w:rsidP="00BE232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E2324">
        <w:rPr>
          <w:rFonts w:ascii="Times New Roman" w:eastAsia="Times New Roman" w:hAnsi="Times New Roman" w:cs="Times New Roman"/>
          <w:sz w:val="28"/>
          <w:szCs w:val="28"/>
          <w:lang w:val="nl-NL"/>
        </w:rPr>
        <w:t>- Trẻ có kỹ năng hoạt động giờ nào việc ấy.</w:t>
      </w:r>
    </w:p>
    <w:p w14:paraId="4C5EDE95" w14:textId="77777777" w:rsidR="00193BAB" w:rsidRDefault="00193BAB"/>
    <w:sectPr w:rsidR="00193B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24"/>
    <w:rsid w:val="000A2A20"/>
    <w:rsid w:val="000C2B6B"/>
    <w:rsid w:val="00155B08"/>
    <w:rsid w:val="00193BAB"/>
    <w:rsid w:val="00BE2324"/>
    <w:rsid w:val="00EF10DF"/>
    <w:rsid w:val="00F4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B7ED9"/>
  <w15:chartTrackingRefBased/>
  <w15:docId w15:val="{C7080520-A477-4564-9A08-E2914D92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2024-10-17T21:42:00Z</dcterms:created>
  <dcterms:modified xsi:type="dcterms:W3CDTF">2024-10-17T21:48:00Z</dcterms:modified>
</cp:coreProperties>
</file>